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B" w:rsidRDefault="00803FFB" w:rsidP="00803FFB">
      <w:r w:rsidRPr="00803FFB">
        <w:t>Структура и органы управления образовательной организации</w:t>
      </w:r>
    </w:p>
    <w:p w:rsidR="00C7764C" w:rsidRDefault="00803FFB" w:rsidP="00803FFB">
      <w:r>
        <w:t xml:space="preserve">  В детском саду  функционируют  следующие государственно-общественные органы самоуправления:</w:t>
      </w:r>
    </w:p>
    <w:p w:rsidR="00803FFB" w:rsidRDefault="00803FFB" w:rsidP="001210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03FFB" w:rsidTr="00803FFB">
        <w:tc>
          <w:tcPr>
            <w:tcW w:w="2957" w:type="dxa"/>
          </w:tcPr>
          <w:p w:rsidR="00803FFB" w:rsidRDefault="00803FFB" w:rsidP="00803FFB">
            <w:r w:rsidRPr="00803FFB">
              <w:t>наименование структурного подразделения</w:t>
            </w:r>
          </w:p>
        </w:tc>
        <w:tc>
          <w:tcPr>
            <w:tcW w:w="2957" w:type="dxa"/>
          </w:tcPr>
          <w:p w:rsidR="00803FFB" w:rsidRDefault="00803FFB" w:rsidP="00803FFB">
            <w:r w:rsidRPr="00803FFB">
              <w:t>Ф.И.О. руководителя структурного подразделения</w:t>
            </w:r>
          </w:p>
        </w:tc>
        <w:tc>
          <w:tcPr>
            <w:tcW w:w="2957" w:type="dxa"/>
          </w:tcPr>
          <w:p w:rsidR="00803FFB" w:rsidRDefault="00803FFB" w:rsidP="00803FFB">
            <w:r w:rsidRPr="00803FFB">
              <w:t>должность</w:t>
            </w:r>
          </w:p>
        </w:tc>
        <w:tc>
          <w:tcPr>
            <w:tcW w:w="2957" w:type="dxa"/>
          </w:tcPr>
          <w:p w:rsidR="00803FFB" w:rsidRDefault="00803FFB" w:rsidP="00803FFB">
            <w:r w:rsidRPr="00803FFB">
              <w:t>место нахождения</w:t>
            </w:r>
          </w:p>
        </w:tc>
        <w:tc>
          <w:tcPr>
            <w:tcW w:w="2958" w:type="dxa"/>
          </w:tcPr>
          <w:p w:rsidR="00803FFB" w:rsidRDefault="00803FFB" w:rsidP="00803FFB">
            <w:r w:rsidRPr="00803FFB">
              <w:t>адрес электронной почты, телефон</w:t>
            </w:r>
          </w:p>
        </w:tc>
      </w:tr>
      <w:tr w:rsidR="00803FFB" w:rsidTr="00803FFB">
        <w:tc>
          <w:tcPr>
            <w:tcW w:w="2957" w:type="dxa"/>
          </w:tcPr>
          <w:p w:rsidR="00803FFB" w:rsidRDefault="00803FFB" w:rsidP="00803FFB">
            <w:r w:rsidRPr="00803FFB">
              <w:t>Попечительский совет (без права юридического лица)</w:t>
            </w:r>
          </w:p>
        </w:tc>
        <w:tc>
          <w:tcPr>
            <w:tcW w:w="2957" w:type="dxa"/>
          </w:tcPr>
          <w:p w:rsidR="00803FFB" w:rsidRDefault="00BC6305" w:rsidP="00803FFB">
            <w:r>
              <w:t>Лопатина О.Ю.</w:t>
            </w:r>
          </w:p>
        </w:tc>
        <w:tc>
          <w:tcPr>
            <w:tcW w:w="2957" w:type="dxa"/>
          </w:tcPr>
          <w:p w:rsidR="00803FFB" w:rsidRDefault="00BC6305" w:rsidP="00803FFB">
            <w:r>
              <w:t>родитель</w:t>
            </w:r>
          </w:p>
        </w:tc>
        <w:tc>
          <w:tcPr>
            <w:tcW w:w="2957" w:type="dxa"/>
          </w:tcPr>
          <w:p w:rsidR="00803FFB" w:rsidRDefault="00803FFB" w:rsidP="00803FFB"/>
        </w:tc>
        <w:tc>
          <w:tcPr>
            <w:tcW w:w="2958" w:type="dxa"/>
          </w:tcPr>
          <w:p w:rsidR="00803FFB" w:rsidRDefault="00803FFB" w:rsidP="00803FFB"/>
        </w:tc>
      </w:tr>
      <w:tr w:rsidR="00803FFB" w:rsidTr="00803FFB">
        <w:tc>
          <w:tcPr>
            <w:tcW w:w="2957" w:type="dxa"/>
          </w:tcPr>
          <w:p w:rsidR="00803FFB" w:rsidRDefault="00803FFB" w:rsidP="00803FFB">
            <w:r w:rsidRPr="00803FFB">
              <w:t>Общее родительское собрание</w:t>
            </w:r>
          </w:p>
        </w:tc>
        <w:tc>
          <w:tcPr>
            <w:tcW w:w="2957" w:type="dxa"/>
          </w:tcPr>
          <w:p w:rsidR="00803FFB" w:rsidRDefault="00702824" w:rsidP="00803FFB">
            <w:r>
              <w:t>Гаджиева Э.А.</w:t>
            </w:r>
          </w:p>
        </w:tc>
        <w:tc>
          <w:tcPr>
            <w:tcW w:w="2957" w:type="dxa"/>
          </w:tcPr>
          <w:p w:rsidR="00803FFB" w:rsidRDefault="00702824" w:rsidP="00803FFB">
            <w:r>
              <w:t>Заведующий</w:t>
            </w:r>
          </w:p>
        </w:tc>
        <w:tc>
          <w:tcPr>
            <w:tcW w:w="2957" w:type="dxa"/>
          </w:tcPr>
          <w:p w:rsidR="00803FFB" w:rsidRDefault="00702824" w:rsidP="00803FFB">
            <w:r>
              <w:t>Ул. Северная 3</w:t>
            </w:r>
          </w:p>
        </w:tc>
        <w:tc>
          <w:tcPr>
            <w:tcW w:w="2958" w:type="dxa"/>
          </w:tcPr>
          <w:p w:rsidR="00803FFB" w:rsidRPr="00702824" w:rsidRDefault="00EC7F30" w:rsidP="00803FFB">
            <w:hyperlink r:id="rId5" w:history="1">
              <w:r w:rsidR="00702824" w:rsidRPr="00556DC9">
                <w:rPr>
                  <w:rStyle w:val="a4"/>
                  <w:lang w:val="en-US"/>
                </w:rPr>
                <w:t>zabgarmonia</w:t>
              </w:r>
              <w:r w:rsidR="00702824" w:rsidRPr="00702824">
                <w:rPr>
                  <w:rStyle w:val="a4"/>
                </w:rPr>
                <w:t>@</w:t>
              </w:r>
              <w:r w:rsidR="00702824" w:rsidRPr="00556DC9">
                <w:rPr>
                  <w:rStyle w:val="a4"/>
                  <w:lang w:val="en-US"/>
                </w:rPr>
                <w:t>mail</w:t>
              </w:r>
              <w:r w:rsidR="00702824" w:rsidRPr="00702824">
                <w:rPr>
                  <w:rStyle w:val="a4"/>
                </w:rPr>
                <w:t>.</w:t>
              </w:r>
              <w:r w:rsidR="00702824" w:rsidRPr="00556DC9">
                <w:rPr>
                  <w:rStyle w:val="a4"/>
                  <w:lang w:val="en-US"/>
                </w:rPr>
                <w:t>ru</w:t>
              </w:r>
            </w:hyperlink>
          </w:p>
          <w:p w:rsidR="00702824" w:rsidRPr="00702824" w:rsidRDefault="00702824" w:rsidP="00803FFB">
            <w:r w:rsidRPr="00702824">
              <w:t>(30251)3-23-50</w:t>
            </w:r>
            <w:r>
              <w:t xml:space="preserve"> </w:t>
            </w:r>
          </w:p>
        </w:tc>
      </w:tr>
      <w:tr w:rsidR="00803FFB" w:rsidTr="00803FFB">
        <w:tc>
          <w:tcPr>
            <w:tcW w:w="2957" w:type="dxa"/>
          </w:tcPr>
          <w:p w:rsidR="00803FFB" w:rsidRDefault="00803FFB" w:rsidP="00803FFB">
            <w:r w:rsidRPr="00803FFB">
              <w:t>Обще</w:t>
            </w:r>
            <w:r w:rsidR="00702824">
              <w:t>е собрание работников МДОУ д/с №4 «Гармония»</w:t>
            </w:r>
            <w:r w:rsidRPr="00803FFB">
              <w:tab/>
            </w:r>
          </w:p>
        </w:tc>
        <w:tc>
          <w:tcPr>
            <w:tcW w:w="2957" w:type="dxa"/>
          </w:tcPr>
          <w:p w:rsidR="00803FFB" w:rsidRPr="00702824" w:rsidRDefault="00702824" w:rsidP="00803FFB">
            <w:r>
              <w:t>Галимова Л.А.</w:t>
            </w:r>
          </w:p>
        </w:tc>
        <w:tc>
          <w:tcPr>
            <w:tcW w:w="2957" w:type="dxa"/>
          </w:tcPr>
          <w:p w:rsidR="00803FFB" w:rsidRDefault="00702824" w:rsidP="00803FFB">
            <w:r>
              <w:t>Старший методист</w:t>
            </w:r>
          </w:p>
        </w:tc>
        <w:tc>
          <w:tcPr>
            <w:tcW w:w="2957" w:type="dxa"/>
          </w:tcPr>
          <w:p w:rsidR="00803FFB" w:rsidRDefault="00702824" w:rsidP="00803FFB">
            <w:r w:rsidRPr="00702824">
              <w:t>Ул. Северная 3</w:t>
            </w:r>
          </w:p>
        </w:tc>
        <w:tc>
          <w:tcPr>
            <w:tcW w:w="2958" w:type="dxa"/>
          </w:tcPr>
          <w:p w:rsidR="00D40189" w:rsidRDefault="00D40189" w:rsidP="00D40189">
            <w:r>
              <w:t>zabgarmonia@mail.ru</w:t>
            </w:r>
          </w:p>
          <w:p w:rsidR="00803FFB" w:rsidRDefault="00D40189" w:rsidP="00D40189">
            <w:r>
              <w:t>(30251)3-23-50</w:t>
            </w:r>
          </w:p>
        </w:tc>
      </w:tr>
      <w:tr w:rsidR="00803FFB" w:rsidTr="00803FFB">
        <w:tc>
          <w:tcPr>
            <w:tcW w:w="2957" w:type="dxa"/>
          </w:tcPr>
          <w:p w:rsidR="00702824" w:rsidRDefault="00702824" w:rsidP="00803FFB">
            <w:r>
              <w:t xml:space="preserve">Педагогический совет </w:t>
            </w:r>
          </w:p>
          <w:p w:rsidR="00803FFB" w:rsidRDefault="00702824" w:rsidP="00803FFB">
            <w:r>
              <w:t>МДОУ д/с №4 «Гармония»</w:t>
            </w:r>
            <w:r w:rsidR="00803FFB" w:rsidRPr="00803FFB">
              <w:tab/>
            </w:r>
          </w:p>
        </w:tc>
        <w:tc>
          <w:tcPr>
            <w:tcW w:w="2957" w:type="dxa"/>
          </w:tcPr>
          <w:p w:rsidR="00803FFB" w:rsidRDefault="00702824" w:rsidP="00803FFB">
            <w:r>
              <w:t>Галимова Л.А.</w:t>
            </w:r>
          </w:p>
        </w:tc>
        <w:tc>
          <w:tcPr>
            <w:tcW w:w="2957" w:type="dxa"/>
          </w:tcPr>
          <w:p w:rsidR="00803FFB" w:rsidRDefault="00702824" w:rsidP="00803FFB">
            <w:r>
              <w:t>Старший методист</w:t>
            </w:r>
          </w:p>
        </w:tc>
        <w:tc>
          <w:tcPr>
            <w:tcW w:w="2957" w:type="dxa"/>
          </w:tcPr>
          <w:p w:rsidR="00803FFB" w:rsidRDefault="00702824" w:rsidP="00803FFB">
            <w:r w:rsidRPr="00702824">
              <w:t>Ул. Северная 3</w:t>
            </w:r>
          </w:p>
        </w:tc>
        <w:tc>
          <w:tcPr>
            <w:tcW w:w="2958" w:type="dxa"/>
          </w:tcPr>
          <w:p w:rsidR="00D40189" w:rsidRDefault="00D40189" w:rsidP="00D40189">
            <w:r>
              <w:t>zabgarmonia@mail.ru</w:t>
            </w:r>
          </w:p>
          <w:p w:rsidR="00803FFB" w:rsidRDefault="00D40189" w:rsidP="00D40189">
            <w:r>
              <w:t>(30251)3-23-50</w:t>
            </w:r>
          </w:p>
        </w:tc>
      </w:tr>
    </w:tbl>
    <w:p w:rsidR="00702824" w:rsidRDefault="00702824" w:rsidP="00803FFB"/>
    <w:p w:rsidR="00702824" w:rsidRDefault="00702824" w:rsidP="00702824"/>
    <w:p w:rsidR="00702824" w:rsidRDefault="00702824" w:rsidP="00702824">
      <w:r>
        <w:t>Положения о структурных подразделениях</w:t>
      </w:r>
    </w:p>
    <w:p w:rsidR="00702824" w:rsidRDefault="00702824" w:rsidP="00702824">
      <w:r>
        <w:t>Положение о педагогическом совете</w:t>
      </w:r>
    </w:p>
    <w:p w:rsidR="00702824" w:rsidRDefault="00702824" w:rsidP="00702824">
      <w:r>
        <w:t>Положение о попечительском совете</w:t>
      </w:r>
    </w:p>
    <w:p w:rsidR="00702824" w:rsidRDefault="00702824" w:rsidP="00702824">
      <w:r>
        <w:t>Положение об общем собрании работников ДОУ</w:t>
      </w:r>
    </w:p>
    <w:p w:rsidR="00702824" w:rsidRDefault="00702824" w:rsidP="00702824">
      <w:r>
        <w:t xml:space="preserve">Положение об общем родительском собрании </w:t>
      </w:r>
    </w:p>
    <w:p w:rsidR="00803FFB" w:rsidRPr="00702824" w:rsidRDefault="00803FFB" w:rsidP="00702824">
      <w:bookmarkStart w:id="0" w:name="_GoBack"/>
      <w:bookmarkEnd w:id="0"/>
    </w:p>
    <w:sectPr w:rsidR="00803FFB" w:rsidRPr="00702824" w:rsidSect="00121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DD"/>
    <w:rsid w:val="001210DD"/>
    <w:rsid w:val="00702824"/>
    <w:rsid w:val="00803FFB"/>
    <w:rsid w:val="00BC6305"/>
    <w:rsid w:val="00C7764C"/>
    <w:rsid w:val="00D40189"/>
    <w:rsid w:val="00E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28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2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Гаджиева</cp:lastModifiedBy>
  <cp:revision>2</cp:revision>
  <dcterms:created xsi:type="dcterms:W3CDTF">2018-01-24T09:35:00Z</dcterms:created>
  <dcterms:modified xsi:type="dcterms:W3CDTF">2018-01-25T08:23:00Z</dcterms:modified>
</cp:coreProperties>
</file>