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F7" w:rsidRPr="009F5E84" w:rsidRDefault="00ED0CF7" w:rsidP="009F5E84">
      <w:pPr>
        <w:spacing w:after="0"/>
        <w:jc w:val="center"/>
        <w:rPr>
          <w:rFonts w:eastAsia="Times New Roman"/>
          <w:b/>
          <w:color w:val="000000" w:themeColor="text1"/>
          <w:szCs w:val="24"/>
        </w:rPr>
      </w:pPr>
      <w:r w:rsidRPr="009F5E84">
        <w:rPr>
          <w:rFonts w:eastAsia="Times New Roman"/>
          <w:b/>
          <w:color w:val="000000" w:themeColor="text1"/>
          <w:szCs w:val="24"/>
          <w:bdr w:val="none" w:sz="0" w:space="0" w:color="auto" w:frame="1"/>
        </w:rPr>
        <w:t>ДОГОВОР</w:t>
      </w:r>
      <w:r w:rsidRPr="009F5E84">
        <w:rPr>
          <w:rFonts w:eastAsia="Times New Roman"/>
          <w:b/>
          <w:color w:val="000000" w:themeColor="text1"/>
          <w:szCs w:val="24"/>
        </w:rPr>
        <w:br/>
      </w:r>
      <w:r w:rsidRPr="009F5E84">
        <w:rPr>
          <w:rFonts w:eastAsia="Times New Roman"/>
          <w:b/>
          <w:color w:val="000000" w:themeColor="text1"/>
          <w:szCs w:val="24"/>
          <w:bdr w:val="none" w:sz="0" w:space="0" w:color="auto" w:frame="1"/>
        </w:rPr>
        <w:t>об образовании по образовательным программам</w:t>
      </w:r>
      <w:r w:rsidR="004C1E06">
        <w:rPr>
          <w:rFonts w:eastAsia="Times New Roman"/>
          <w:b/>
          <w:color w:val="000000" w:themeColor="text1"/>
          <w:szCs w:val="24"/>
          <w:bdr w:val="none" w:sz="0" w:space="0" w:color="auto" w:frame="1"/>
        </w:rPr>
        <w:t xml:space="preserve"> </w:t>
      </w:r>
      <w:r w:rsidRPr="009F5E84">
        <w:rPr>
          <w:rFonts w:eastAsia="Times New Roman"/>
          <w:b/>
          <w:color w:val="000000" w:themeColor="text1"/>
          <w:szCs w:val="24"/>
          <w:bdr w:val="none" w:sz="0" w:space="0" w:color="auto" w:frame="1"/>
        </w:rPr>
        <w:t>дошкольного образования</w:t>
      </w:r>
    </w:p>
    <w:p w:rsidR="003B20F6" w:rsidRDefault="003B20F6" w:rsidP="009F5E84">
      <w:pPr>
        <w:pStyle w:val="a3"/>
        <w:jc w:val="both"/>
        <w:rPr>
          <w:rFonts w:eastAsia="Times New Roman"/>
          <w:color w:val="000000" w:themeColor="text1"/>
          <w:szCs w:val="24"/>
        </w:rPr>
      </w:pPr>
    </w:p>
    <w:p w:rsidR="00ED0CF7" w:rsidRPr="009F5E84" w:rsidRDefault="00ED0CF7" w:rsidP="009F5E84">
      <w:pPr>
        <w:pStyle w:val="a3"/>
        <w:jc w:val="both"/>
        <w:rPr>
          <w:rFonts w:eastAsia="Times New Roman"/>
          <w:color w:val="000000" w:themeColor="text1"/>
          <w:szCs w:val="24"/>
        </w:rPr>
      </w:pPr>
      <w:proofErr w:type="spellStart"/>
      <w:r w:rsidRPr="009F5E84">
        <w:rPr>
          <w:rFonts w:eastAsia="Times New Roman"/>
          <w:color w:val="000000" w:themeColor="text1"/>
          <w:szCs w:val="24"/>
        </w:rPr>
        <w:t>пгт</w:t>
      </w:r>
      <w:proofErr w:type="gramStart"/>
      <w:r w:rsidRPr="009F5E84">
        <w:rPr>
          <w:rFonts w:eastAsia="Times New Roman"/>
          <w:color w:val="000000" w:themeColor="text1"/>
          <w:szCs w:val="24"/>
        </w:rPr>
        <w:t>.З</w:t>
      </w:r>
      <w:proofErr w:type="gramEnd"/>
      <w:r w:rsidRPr="009F5E84">
        <w:rPr>
          <w:rFonts w:eastAsia="Times New Roman"/>
          <w:color w:val="000000" w:themeColor="text1"/>
          <w:szCs w:val="24"/>
        </w:rPr>
        <w:t>абайкальск</w:t>
      </w:r>
      <w:proofErr w:type="spellEnd"/>
      <w:r w:rsidRPr="009F5E84">
        <w:rPr>
          <w:rFonts w:eastAsia="Times New Roman"/>
          <w:color w:val="000000" w:themeColor="text1"/>
          <w:szCs w:val="24"/>
        </w:rPr>
        <w:t xml:space="preserve"> </w:t>
      </w:r>
      <w:r w:rsidR="004C1E06">
        <w:rPr>
          <w:rFonts w:eastAsia="Times New Roman"/>
          <w:color w:val="000000" w:themeColor="text1"/>
          <w:szCs w:val="24"/>
        </w:rPr>
        <w:t xml:space="preserve">                                                   </w:t>
      </w:r>
      <w:r w:rsidR="00AA6F69">
        <w:rPr>
          <w:rFonts w:eastAsia="Times New Roman"/>
          <w:color w:val="000000" w:themeColor="text1"/>
          <w:szCs w:val="24"/>
        </w:rPr>
        <w:t xml:space="preserve">                              </w:t>
      </w:r>
      <w:r w:rsidRPr="009F5E84">
        <w:rPr>
          <w:rFonts w:eastAsia="Times New Roman"/>
          <w:color w:val="000000" w:themeColor="text1"/>
          <w:szCs w:val="24"/>
        </w:rPr>
        <w:t xml:space="preserve"> "__</w:t>
      </w:r>
      <w:r w:rsidR="00254C76" w:rsidRPr="009F5E84">
        <w:rPr>
          <w:rFonts w:eastAsia="Times New Roman"/>
          <w:color w:val="000000" w:themeColor="text1"/>
          <w:szCs w:val="24"/>
        </w:rPr>
        <w:t>_" _______</w:t>
      </w:r>
      <w:r w:rsidRPr="009F5E84">
        <w:rPr>
          <w:rFonts w:eastAsia="Times New Roman"/>
          <w:color w:val="000000" w:themeColor="text1"/>
          <w:szCs w:val="24"/>
        </w:rPr>
        <w:t xml:space="preserve">______ </w:t>
      </w:r>
      <w:r w:rsidR="00254C76" w:rsidRPr="009F5E84">
        <w:rPr>
          <w:rFonts w:eastAsia="Times New Roman"/>
          <w:color w:val="000000" w:themeColor="text1"/>
          <w:szCs w:val="24"/>
        </w:rPr>
        <w:t>20___</w:t>
      </w:r>
      <w:r w:rsidRPr="009F5E84">
        <w:rPr>
          <w:rFonts w:eastAsia="Times New Roman"/>
          <w:color w:val="000000" w:themeColor="text1"/>
          <w:szCs w:val="24"/>
        </w:rPr>
        <w:t>г.</w:t>
      </w:r>
    </w:p>
    <w:p w:rsidR="00254C76" w:rsidRPr="009F5E84" w:rsidRDefault="00254C76" w:rsidP="009F5E84">
      <w:pPr>
        <w:pStyle w:val="a3"/>
        <w:jc w:val="both"/>
        <w:rPr>
          <w:rFonts w:eastAsia="Times New Roman"/>
          <w:color w:val="000000" w:themeColor="text1"/>
          <w:szCs w:val="24"/>
        </w:rPr>
      </w:pPr>
    </w:p>
    <w:p w:rsidR="00BD2031" w:rsidRDefault="00254C76" w:rsidP="009F5E84">
      <w:pPr>
        <w:pStyle w:val="a3"/>
        <w:ind w:firstLine="708"/>
        <w:jc w:val="both"/>
        <w:rPr>
          <w:rFonts w:eastAsia="Times New Roman"/>
          <w:color w:val="000000" w:themeColor="text1"/>
          <w:szCs w:val="24"/>
        </w:rPr>
      </w:pPr>
      <w:r w:rsidRPr="009F5E84">
        <w:rPr>
          <w:rFonts w:eastAsia="Times New Roman"/>
          <w:color w:val="000000" w:themeColor="text1"/>
          <w:szCs w:val="24"/>
        </w:rPr>
        <w:t>Муниципальное дошкольное образовательное учреждение детский сад №4 «Гармония», осуществляющ</w:t>
      </w:r>
      <w:r w:rsidR="00E206D2">
        <w:rPr>
          <w:rFonts w:eastAsia="Times New Roman"/>
          <w:color w:val="000000" w:themeColor="text1"/>
          <w:szCs w:val="24"/>
        </w:rPr>
        <w:t>ее</w:t>
      </w:r>
      <w:r w:rsidRPr="009F5E84">
        <w:rPr>
          <w:rFonts w:eastAsia="Times New Roman"/>
          <w:color w:val="000000" w:themeColor="text1"/>
          <w:szCs w:val="24"/>
        </w:rPr>
        <w:t xml:space="preserve">   образовательную   деятельность  (далее  -  образовательная организация) на основании лицензии</w:t>
      </w:r>
      <w:r w:rsidR="004C1E06">
        <w:rPr>
          <w:rFonts w:eastAsia="Times New Roman"/>
          <w:color w:val="000000" w:themeColor="text1"/>
          <w:szCs w:val="24"/>
        </w:rPr>
        <w:t xml:space="preserve"> </w:t>
      </w:r>
      <w:r w:rsidR="00BD2031" w:rsidRPr="00BD2031">
        <w:rPr>
          <w:rFonts w:eastAsia="Times New Roman"/>
          <w:color w:val="000000" w:themeColor="text1"/>
          <w:szCs w:val="24"/>
          <w:u w:val="single"/>
        </w:rPr>
        <w:t>№44</w:t>
      </w:r>
      <w:r w:rsidRPr="00BD2031">
        <w:rPr>
          <w:rFonts w:eastAsia="Times New Roman"/>
          <w:color w:val="000000" w:themeColor="text1"/>
          <w:szCs w:val="24"/>
          <w:u w:val="single"/>
        </w:rPr>
        <w:t xml:space="preserve"> от </w:t>
      </w:r>
      <w:r w:rsidR="00A518AE" w:rsidRPr="00BD2031">
        <w:rPr>
          <w:rFonts w:eastAsia="Times New Roman"/>
          <w:color w:val="000000" w:themeColor="text1"/>
          <w:szCs w:val="24"/>
          <w:u w:val="single"/>
        </w:rPr>
        <w:t>09 февраля 2015 г</w:t>
      </w:r>
      <w:r w:rsidR="00A518AE" w:rsidRPr="009F5E84">
        <w:rPr>
          <w:rFonts w:eastAsia="Times New Roman"/>
          <w:color w:val="000000" w:themeColor="text1"/>
          <w:szCs w:val="24"/>
        </w:rPr>
        <w:t>.</w:t>
      </w:r>
      <w:r w:rsidR="00A835B6" w:rsidRPr="009F5E84">
        <w:rPr>
          <w:rFonts w:eastAsia="Times New Roman"/>
          <w:color w:val="000000" w:themeColor="text1"/>
          <w:szCs w:val="24"/>
        </w:rPr>
        <w:t xml:space="preserve">, </w:t>
      </w:r>
      <w:r w:rsidRPr="009F5E84">
        <w:rPr>
          <w:rFonts w:eastAsia="Times New Roman"/>
          <w:color w:val="000000" w:themeColor="text1"/>
          <w:szCs w:val="24"/>
        </w:rPr>
        <w:t>выданной Министерством образования, науки и молодежной полити</w:t>
      </w:r>
      <w:r w:rsidR="004C1E06">
        <w:rPr>
          <w:rFonts w:eastAsia="Times New Roman"/>
          <w:color w:val="000000" w:themeColor="text1"/>
          <w:szCs w:val="24"/>
        </w:rPr>
        <w:t>ки Забайкальского края, и</w:t>
      </w:r>
      <w:r w:rsidR="00BD2031">
        <w:rPr>
          <w:rFonts w:eastAsia="Times New Roman"/>
          <w:color w:val="000000" w:themeColor="text1"/>
          <w:szCs w:val="24"/>
        </w:rPr>
        <w:t>менуемая</w:t>
      </w:r>
      <w:r w:rsidRPr="009F5E84">
        <w:rPr>
          <w:rFonts w:eastAsia="Times New Roman"/>
          <w:color w:val="000000" w:themeColor="text1"/>
          <w:szCs w:val="24"/>
        </w:rPr>
        <w:t xml:space="preserve"> в дальнейшем "Исполнитель", в лице </w:t>
      </w:r>
      <w:proofErr w:type="gramStart"/>
      <w:r w:rsidRPr="009F5E84">
        <w:rPr>
          <w:rFonts w:eastAsia="Times New Roman"/>
          <w:color w:val="000000" w:themeColor="text1"/>
          <w:szCs w:val="24"/>
        </w:rPr>
        <w:t>заведующего</w:t>
      </w:r>
      <w:proofErr w:type="gramEnd"/>
      <w:r w:rsidRPr="009F5E84">
        <w:rPr>
          <w:rFonts w:eastAsia="Times New Roman"/>
          <w:color w:val="000000" w:themeColor="text1"/>
          <w:szCs w:val="24"/>
        </w:rPr>
        <w:t xml:space="preserve"> Гаджиевой Элеоноры </w:t>
      </w:r>
      <w:proofErr w:type="spellStart"/>
      <w:r w:rsidRPr="009F5E84">
        <w:rPr>
          <w:rFonts w:eastAsia="Times New Roman"/>
          <w:color w:val="000000" w:themeColor="text1"/>
          <w:szCs w:val="24"/>
        </w:rPr>
        <w:t>Абакаровны</w:t>
      </w:r>
      <w:proofErr w:type="spellEnd"/>
      <w:r w:rsidRPr="009F5E84">
        <w:rPr>
          <w:rFonts w:eastAsia="Times New Roman"/>
          <w:color w:val="000000" w:themeColor="text1"/>
          <w:szCs w:val="24"/>
        </w:rPr>
        <w:t>,</w:t>
      </w:r>
      <w:r w:rsidR="00BD2031">
        <w:rPr>
          <w:rFonts w:eastAsia="Times New Roman"/>
          <w:color w:val="000000" w:themeColor="text1"/>
          <w:szCs w:val="24"/>
        </w:rPr>
        <w:t xml:space="preserve"> действующего на основании Устава</w:t>
      </w:r>
      <w:r w:rsidRPr="009F5E84">
        <w:rPr>
          <w:rFonts w:eastAsia="Times New Roman"/>
          <w:color w:val="000000" w:themeColor="text1"/>
          <w:szCs w:val="24"/>
        </w:rPr>
        <w:t>, и</w:t>
      </w:r>
    </w:p>
    <w:p w:rsidR="00A835B6" w:rsidRPr="009F5E84" w:rsidRDefault="00A835B6" w:rsidP="00BD2031">
      <w:pPr>
        <w:pStyle w:val="a3"/>
        <w:jc w:val="both"/>
        <w:rPr>
          <w:rFonts w:eastAsia="Times New Roman"/>
          <w:color w:val="000000" w:themeColor="text1"/>
          <w:szCs w:val="24"/>
        </w:rPr>
      </w:pPr>
      <w:r w:rsidRPr="009F5E84">
        <w:rPr>
          <w:rFonts w:eastAsia="Times New Roman"/>
          <w:color w:val="000000" w:themeColor="text1"/>
          <w:szCs w:val="24"/>
        </w:rPr>
        <w:t>________________________________________________________________________________</w:t>
      </w:r>
    </w:p>
    <w:p w:rsidR="00254C76" w:rsidRPr="005A4F64" w:rsidRDefault="00A835B6" w:rsidP="009F5E84">
      <w:pPr>
        <w:pStyle w:val="a3"/>
        <w:ind w:firstLine="708"/>
        <w:jc w:val="center"/>
        <w:rPr>
          <w:rFonts w:eastAsia="Times New Roman"/>
          <w:color w:val="000000" w:themeColor="text1"/>
          <w:sz w:val="16"/>
          <w:szCs w:val="16"/>
        </w:rPr>
      </w:pPr>
      <w:r w:rsidRPr="005A4F64">
        <w:rPr>
          <w:rFonts w:eastAsia="Times New Roman"/>
          <w:color w:val="000000" w:themeColor="text1"/>
          <w:sz w:val="16"/>
          <w:szCs w:val="16"/>
        </w:rPr>
        <w:t>(фамилия, имя, отчество (при наличии) родителя (законного представителя)</w:t>
      </w:r>
      <w:r w:rsidR="00EB117A" w:rsidRPr="005A4F64">
        <w:rPr>
          <w:rFonts w:eastAsia="Times New Roman"/>
          <w:color w:val="000000" w:themeColor="text1"/>
          <w:sz w:val="16"/>
          <w:szCs w:val="16"/>
        </w:rPr>
        <w:t>)</w:t>
      </w:r>
    </w:p>
    <w:p w:rsidR="003734EA" w:rsidRDefault="00BD2031" w:rsidP="007E01AF">
      <w:pPr>
        <w:pStyle w:val="a3"/>
        <w:rPr>
          <w:rFonts w:eastAsia="Times New Roman"/>
          <w:color w:val="000000" w:themeColor="text1"/>
          <w:szCs w:val="24"/>
        </w:rPr>
      </w:pPr>
      <w:r>
        <w:rPr>
          <w:rFonts w:eastAsia="Times New Roman"/>
          <w:color w:val="000000" w:themeColor="text1"/>
          <w:szCs w:val="24"/>
        </w:rPr>
        <w:t>именуем__</w:t>
      </w:r>
      <w:r w:rsidR="007E01AF">
        <w:rPr>
          <w:rFonts w:eastAsia="Times New Roman"/>
          <w:color w:val="000000" w:themeColor="text1"/>
          <w:szCs w:val="24"/>
        </w:rPr>
        <w:t>__</w:t>
      </w:r>
      <w:r>
        <w:rPr>
          <w:rFonts w:eastAsia="Times New Roman"/>
          <w:color w:val="000000" w:themeColor="text1"/>
          <w:szCs w:val="24"/>
        </w:rPr>
        <w:t>_</w:t>
      </w:r>
      <w:r w:rsidR="00645F25" w:rsidRPr="009F5E84">
        <w:rPr>
          <w:rFonts w:eastAsia="Times New Roman"/>
          <w:color w:val="000000" w:themeColor="text1"/>
          <w:szCs w:val="24"/>
        </w:rPr>
        <w:t xml:space="preserve"> в дальнейшем "Заказчик",</w:t>
      </w:r>
      <w:r w:rsidR="007E01AF">
        <w:rPr>
          <w:rFonts w:eastAsia="Times New Roman"/>
          <w:color w:val="000000" w:themeColor="text1"/>
          <w:szCs w:val="24"/>
        </w:rPr>
        <w:t xml:space="preserve"> </w:t>
      </w:r>
      <w:r w:rsidR="003734EA">
        <w:rPr>
          <w:rFonts w:eastAsia="Times New Roman"/>
          <w:color w:val="000000" w:themeColor="text1"/>
          <w:szCs w:val="24"/>
        </w:rPr>
        <w:t>действующего на основании</w:t>
      </w:r>
      <w:r w:rsidR="007E01AF">
        <w:rPr>
          <w:rFonts w:eastAsia="Times New Roman"/>
          <w:color w:val="000000" w:themeColor="text1"/>
          <w:szCs w:val="24"/>
        </w:rPr>
        <w:t xml:space="preserve"> </w:t>
      </w:r>
      <w:r w:rsidR="003734EA">
        <w:rPr>
          <w:rFonts w:eastAsia="Times New Roman"/>
          <w:color w:val="000000" w:themeColor="text1"/>
          <w:szCs w:val="24"/>
        </w:rPr>
        <w:t>__________________________________________________________</w:t>
      </w:r>
      <w:r w:rsidR="00AA6F69">
        <w:rPr>
          <w:rFonts w:eastAsia="Times New Roman"/>
          <w:color w:val="000000" w:themeColor="text1"/>
          <w:szCs w:val="24"/>
        </w:rPr>
        <w:t>_____________________</w:t>
      </w:r>
      <w:r w:rsidR="003734EA">
        <w:rPr>
          <w:rFonts w:eastAsia="Times New Roman"/>
          <w:color w:val="000000" w:themeColor="text1"/>
          <w:szCs w:val="24"/>
        </w:rPr>
        <w:t>,</w:t>
      </w:r>
    </w:p>
    <w:p w:rsidR="002638D8" w:rsidRPr="002638D8" w:rsidRDefault="002638D8" w:rsidP="007E01AF">
      <w:pPr>
        <w:pStyle w:val="a3"/>
        <w:jc w:val="center"/>
        <w:rPr>
          <w:rFonts w:eastAsia="Times New Roman"/>
          <w:color w:val="000000" w:themeColor="text1"/>
          <w:sz w:val="16"/>
          <w:szCs w:val="16"/>
        </w:rPr>
      </w:pPr>
      <w:r>
        <w:rPr>
          <w:rFonts w:eastAsia="Times New Roman"/>
          <w:color w:val="000000" w:themeColor="text1"/>
          <w:sz w:val="16"/>
          <w:szCs w:val="16"/>
        </w:rPr>
        <w:t>(наименование и реквизиты документа, удостоверяющего полномочия представителя Заказчика)</w:t>
      </w:r>
    </w:p>
    <w:p w:rsidR="003734EA" w:rsidRPr="009F5E84" w:rsidRDefault="003734EA" w:rsidP="009F5E84">
      <w:pPr>
        <w:pStyle w:val="a3"/>
        <w:jc w:val="both"/>
        <w:rPr>
          <w:rFonts w:eastAsia="Times New Roman"/>
          <w:color w:val="000000" w:themeColor="text1"/>
          <w:szCs w:val="24"/>
        </w:rPr>
      </w:pPr>
      <w:r>
        <w:rPr>
          <w:rFonts w:eastAsia="Times New Roman"/>
          <w:color w:val="000000" w:themeColor="text1"/>
          <w:szCs w:val="24"/>
        </w:rPr>
        <w:t>в интересах несовершеннолетнего__________________________________________________,</w:t>
      </w:r>
    </w:p>
    <w:p w:rsidR="00645F25" w:rsidRPr="005A4F64" w:rsidRDefault="00645F25" w:rsidP="009F5E84">
      <w:pPr>
        <w:pStyle w:val="a3"/>
        <w:jc w:val="center"/>
        <w:rPr>
          <w:rFonts w:eastAsia="Times New Roman"/>
          <w:color w:val="000000" w:themeColor="text1"/>
          <w:sz w:val="16"/>
          <w:szCs w:val="16"/>
        </w:rPr>
      </w:pPr>
      <w:r w:rsidRPr="005A4F64">
        <w:rPr>
          <w:rFonts w:eastAsia="Times New Roman"/>
          <w:color w:val="000000" w:themeColor="text1"/>
          <w:sz w:val="16"/>
          <w:szCs w:val="16"/>
        </w:rPr>
        <w:t>(фамилия, имя, отчес</w:t>
      </w:r>
      <w:r w:rsidR="002638D8">
        <w:rPr>
          <w:rFonts w:eastAsia="Times New Roman"/>
          <w:color w:val="000000" w:themeColor="text1"/>
          <w:sz w:val="16"/>
          <w:szCs w:val="16"/>
        </w:rPr>
        <w:t>тво (при наличии) воспитанника</w:t>
      </w:r>
      <w:r w:rsidRPr="005A4F64">
        <w:rPr>
          <w:rFonts w:eastAsia="Times New Roman"/>
          <w:color w:val="000000" w:themeColor="text1"/>
          <w:sz w:val="16"/>
          <w:szCs w:val="16"/>
        </w:rPr>
        <w:t>)</w:t>
      </w:r>
    </w:p>
    <w:p w:rsidR="00645F25" w:rsidRPr="009F5E84" w:rsidRDefault="00645F25" w:rsidP="009F5E84">
      <w:pPr>
        <w:pStyle w:val="a3"/>
        <w:jc w:val="both"/>
        <w:rPr>
          <w:rFonts w:eastAsia="Times New Roman"/>
          <w:color w:val="000000" w:themeColor="text1"/>
          <w:szCs w:val="24"/>
        </w:rPr>
      </w:pPr>
      <w:proofErr w:type="gramStart"/>
      <w:r w:rsidRPr="009F5E84">
        <w:rPr>
          <w:rFonts w:eastAsia="Times New Roman"/>
          <w:color w:val="000000" w:themeColor="text1"/>
          <w:szCs w:val="24"/>
        </w:rPr>
        <w:t>проживающего</w:t>
      </w:r>
      <w:proofErr w:type="gramEnd"/>
      <w:r w:rsidRPr="009F5E84">
        <w:rPr>
          <w:rFonts w:eastAsia="Times New Roman"/>
          <w:color w:val="000000" w:themeColor="text1"/>
          <w:szCs w:val="24"/>
        </w:rPr>
        <w:t xml:space="preserve"> по адресу: _________________________________________________________</w:t>
      </w:r>
    </w:p>
    <w:p w:rsidR="00645F25" w:rsidRPr="005A4F64" w:rsidRDefault="00645F25" w:rsidP="002638D8">
      <w:pPr>
        <w:pStyle w:val="a3"/>
        <w:jc w:val="center"/>
        <w:rPr>
          <w:rFonts w:eastAsia="Times New Roman"/>
          <w:color w:val="000000" w:themeColor="text1"/>
          <w:sz w:val="16"/>
          <w:szCs w:val="16"/>
        </w:rPr>
      </w:pPr>
      <w:r w:rsidRPr="005A4F64">
        <w:rPr>
          <w:rFonts w:eastAsia="Times New Roman"/>
          <w:color w:val="000000" w:themeColor="text1"/>
          <w:sz w:val="16"/>
          <w:szCs w:val="16"/>
        </w:rPr>
        <w:t>(адрес места жительства ребенка с указанием индекса)</w:t>
      </w:r>
    </w:p>
    <w:p w:rsidR="00645F25" w:rsidRPr="009F5E84" w:rsidRDefault="00645F25" w:rsidP="009F5E84">
      <w:pPr>
        <w:pStyle w:val="a3"/>
        <w:jc w:val="both"/>
        <w:rPr>
          <w:rFonts w:eastAsia="Times New Roman"/>
          <w:color w:val="000000" w:themeColor="text1"/>
          <w:szCs w:val="24"/>
        </w:rPr>
      </w:pPr>
      <w:r w:rsidRPr="009F5E84">
        <w:rPr>
          <w:rFonts w:eastAsia="Times New Roman"/>
          <w:color w:val="000000" w:themeColor="text1"/>
          <w:szCs w:val="24"/>
        </w:rPr>
        <w:t>____________________________________________________________________________</w:t>
      </w:r>
      <w:r w:rsidR="00F3242F">
        <w:rPr>
          <w:rFonts w:eastAsia="Times New Roman"/>
          <w:color w:val="000000" w:themeColor="text1"/>
          <w:szCs w:val="24"/>
        </w:rPr>
        <w:t>___</w:t>
      </w:r>
      <w:r w:rsidRPr="009F5E84">
        <w:rPr>
          <w:rFonts w:eastAsia="Times New Roman"/>
          <w:color w:val="000000" w:themeColor="text1"/>
          <w:szCs w:val="24"/>
        </w:rPr>
        <w:t>,</w:t>
      </w:r>
    </w:p>
    <w:p w:rsidR="00645F25" w:rsidRDefault="00645F25" w:rsidP="009F5E84">
      <w:pPr>
        <w:spacing w:after="0"/>
        <w:jc w:val="both"/>
        <w:rPr>
          <w:rFonts w:eastAsia="Times New Roman"/>
          <w:color w:val="000000" w:themeColor="text1"/>
          <w:szCs w:val="24"/>
        </w:rPr>
      </w:pPr>
      <w:r w:rsidRPr="009F5E84">
        <w:rPr>
          <w:rFonts w:eastAsia="Times New Roman"/>
          <w:color w:val="000000" w:themeColor="text1"/>
          <w:szCs w:val="24"/>
        </w:rPr>
        <w:t>именуемый  в  дальнейшем  "Воспитанник",   совместно   именуемые   Стороны, заключили настоящий Договор о нижеследующем:</w:t>
      </w:r>
    </w:p>
    <w:p w:rsidR="00AA6F69" w:rsidRDefault="00AA6F69" w:rsidP="009F5E84">
      <w:pPr>
        <w:spacing w:after="0"/>
        <w:jc w:val="both"/>
        <w:rPr>
          <w:rFonts w:eastAsia="Times New Roman"/>
          <w:color w:val="000000" w:themeColor="text1"/>
          <w:szCs w:val="24"/>
        </w:rPr>
      </w:pPr>
    </w:p>
    <w:p w:rsidR="00645F25" w:rsidRDefault="00645F25" w:rsidP="00E206D2">
      <w:pPr>
        <w:pStyle w:val="4"/>
        <w:numPr>
          <w:ilvl w:val="0"/>
          <w:numId w:val="1"/>
        </w:numPr>
        <w:spacing w:before="0" w:beforeAutospacing="0" w:after="0" w:afterAutospacing="0"/>
        <w:jc w:val="center"/>
        <w:rPr>
          <w:sz w:val="22"/>
          <w:szCs w:val="22"/>
        </w:rPr>
      </w:pPr>
      <w:r w:rsidRPr="00693433">
        <w:rPr>
          <w:sz w:val="22"/>
          <w:szCs w:val="22"/>
        </w:rPr>
        <w:t>Предмет договора</w:t>
      </w:r>
    </w:p>
    <w:p w:rsidR="00645F25" w:rsidRPr="00E206D2" w:rsidRDefault="00645F25" w:rsidP="009F5E84">
      <w:pPr>
        <w:pStyle w:val="4"/>
        <w:numPr>
          <w:ilvl w:val="1"/>
          <w:numId w:val="1"/>
        </w:numPr>
        <w:spacing w:before="0" w:beforeAutospacing="0" w:after="0" w:afterAutospacing="0"/>
        <w:ind w:left="567"/>
        <w:jc w:val="both"/>
        <w:rPr>
          <w:b w:val="0"/>
          <w:color w:val="000000" w:themeColor="text1"/>
          <w:bdr w:val="none" w:sz="0" w:space="0" w:color="auto" w:frame="1"/>
        </w:rPr>
      </w:pPr>
      <w:r w:rsidRPr="00E206D2">
        <w:rPr>
          <w:b w:val="0"/>
          <w:color w:val="000000" w:themeColor="text1"/>
          <w:bdr w:val="none" w:sz="0" w:space="0" w:color="auto" w:frame="1"/>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43EB3" w:rsidRPr="00E206D2" w:rsidRDefault="00943EB3" w:rsidP="009F5E84">
      <w:pPr>
        <w:pStyle w:val="4"/>
        <w:numPr>
          <w:ilvl w:val="1"/>
          <w:numId w:val="1"/>
        </w:numPr>
        <w:spacing w:before="0" w:beforeAutospacing="0" w:after="0" w:afterAutospacing="0"/>
        <w:ind w:left="567"/>
        <w:jc w:val="both"/>
        <w:rPr>
          <w:b w:val="0"/>
          <w:color w:val="000000" w:themeColor="text1"/>
        </w:rPr>
      </w:pPr>
      <w:r w:rsidRPr="00E206D2">
        <w:rPr>
          <w:b w:val="0"/>
          <w:color w:val="000000" w:themeColor="text1"/>
        </w:rPr>
        <w:t>Форма обучения - очная.</w:t>
      </w:r>
    </w:p>
    <w:p w:rsidR="00943EB3" w:rsidRPr="00E206D2" w:rsidRDefault="00943EB3" w:rsidP="009F5E84">
      <w:pPr>
        <w:pStyle w:val="4"/>
        <w:numPr>
          <w:ilvl w:val="1"/>
          <w:numId w:val="1"/>
        </w:numPr>
        <w:spacing w:before="0" w:beforeAutospacing="0" w:after="0" w:afterAutospacing="0"/>
        <w:ind w:left="567"/>
        <w:jc w:val="both"/>
        <w:rPr>
          <w:b w:val="0"/>
          <w:color w:val="000000" w:themeColor="text1"/>
        </w:rPr>
      </w:pPr>
      <w:r w:rsidRPr="00E206D2">
        <w:rPr>
          <w:b w:val="0"/>
          <w:color w:val="000000" w:themeColor="text1"/>
        </w:rPr>
        <w:t>Наименование образовательной программы</w:t>
      </w:r>
      <w:r w:rsidRPr="00E206D2">
        <w:rPr>
          <w:b w:val="0"/>
          <w:color w:val="000000" w:themeColor="text1"/>
          <w:shd w:val="clear" w:color="auto" w:fill="FFFFFF"/>
        </w:rPr>
        <w:t>- «Детство» под редакцией Т.И.Бабаева.</w:t>
      </w:r>
    </w:p>
    <w:p w:rsidR="00943EB3" w:rsidRPr="00E206D2" w:rsidRDefault="00943EB3" w:rsidP="009F5E84">
      <w:pPr>
        <w:pStyle w:val="4"/>
        <w:numPr>
          <w:ilvl w:val="1"/>
          <w:numId w:val="1"/>
        </w:numPr>
        <w:spacing w:before="0" w:beforeAutospacing="0" w:after="0" w:afterAutospacing="0"/>
        <w:ind w:left="567"/>
        <w:jc w:val="both"/>
        <w:rPr>
          <w:b w:val="0"/>
          <w:color w:val="000000" w:themeColor="text1"/>
        </w:rPr>
      </w:pPr>
      <w:r w:rsidRPr="00E206D2">
        <w:rPr>
          <w:b w:val="0"/>
          <w:color w:val="000000" w:themeColor="text1"/>
        </w:rPr>
        <w:t>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43EB3" w:rsidRPr="00E206D2" w:rsidRDefault="00943EB3" w:rsidP="00693433">
      <w:pPr>
        <w:pStyle w:val="4"/>
        <w:numPr>
          <w:ilvl w:val="1"/>
          <w:numId w:val="1"/>
        </w:numPr>
        <w:spacing w:before="0" w:beforeAutospacing="0" w:after="0" w:afterAutospacing="0"/>
        <w:ind w:left="567"/>
        <w:jc w:val="both"/>
        <w:rPr>
          <w:b w:val="0"/>
          <w:color w:val="000000" w:themeColor="text1"/>
        </w:rPr>
      </w:pPr>
      <w:r w:rsidRPr="00E206D2">
        <w:rPr>
          <w:b w:val="0"/>
          <w:color w:val="000000" w:themeColor="text1"/>
        </w:rPr>
        <w:t>Режим пребывания Воспитанника в образовательной организации – 1</w:t>
      </w:r>
      <w:r w:rsidR="003734EA" w:rsidRPr="00E206D2">
        <w:rPr>
          <w:b w:val="0"/>
          <w:color w:val="000000" w:themeColor="text1"/>
        </w:rPr>
        <w:t xml:space="preserve">2 ч. </w:t>
      </w:r>
      <w:r w:rsidR="00E206D2">
        <w:rPr>
          <w:b w:val="0"/>
          <w:color w:val="000000" w:themeColor="text1"/>
        </w:rPr>
        <w:t>(</w:t>
      </w:r>
      <w:r w:rsidR="003734EA" w:rsidRPr="00E206D2">
        <w:rPr>
          <w:b w:val="0"/>
          <w:color w:val="000000" w:themeColor="text1"/>
        </w:rPr>
        <w:t>с 7.30 до 19.30</w:t>
      </w:r>
      <w:r w:rsidR="00E206D2">
        <w:rPr>
          <w:b w:val="0"/>
          <w:color w:val="000000" w:themeColor="text1"/>
        </w:rPr>
        <w:t xml:space="preserve">) </w:t>
      </w:r>
      <w:r w:rsidR="003734EA" w:rsidRPr="00E206D2">
        <w:rPr>
          <w:b w:val="0"/>
          <w:color w:val="000000" w:themeColor="text1"/>
        </w:rPr>
        <w:t>(суббота,</w:t>
      </w:r>
      <w:r w:rsidR="00E206D2">
        <w:rPr>
          <w:b w:val="0"/>
          <w:color w:val="000000" w:themeColor="text1"/>
        </w:rPr>
        <w:t xml:space="preserve"> воскресенье –выходной).</w:t>
      </w:r>
    </w:p>
    <w:p w:rsidR="00943EB3" w:rsidRPr="00E206D2" w:rsidRDefault="00943EB3" w:rsidP="009F5E84">
      <w:pPr>
        <w:pStyle w:val="4"/>
        <w:numPr>
          <w:ilvl w:val="1"/>
          <w:numId w:val="1"/>
        </w:numPr>
        <w:spacing w:before="0" w:beforeAutospacing="0" w:after="0" w:afterAutospacing="0"/>
        <w:ind w:left="567"/>
        <w:jc w:val="both"/>
        <w:rPr>
          <w:b w:val="0"/>
          <w:color w:val="000000" w:themeColor="text1"/>
        </w:rPr>
      </w:pPr>
      <w:r w:rsidRPr="00E206D2">
        <w:rPr>
          <w:b w:val="0"/>
          <w:color w:val="000000" w:themeColor="text1"/>
        </w:rPr>
        <w:t>Во</w:t>
      </w:r>
      <w:r w:rsidR="00693433" w:rsidRPr="00E206D2">
        <w:rPr>
          <w:b w:val="0"/>
          <w:color w:val="000000" w:themeColor="text1"/>
        </w:rPr>
        <w:t xml:space="preserve">спитанник зачисляется в группу </w:t>
      </w:r>
      <w:r w:rsidR="00E206D2">
        <w:rPr>
          <w:b w:val="0"/>
          <w:color w:val="000000" w:themeColor="text1"/>
          <w:u w:val="single"/>
        </w:rPr>
        <w:t>о</w:t>
      </w:r>
      <w:r w:rsidRPr="00E206D2">
        <w:rPr>
          <w:b w:val="0"/>
          <w:color w:val="000000" w:themeColor="text1"/>
          <w:u w:val="single"/>
        </w:rPr>
        <w:t>бщеразвивающей направленности</w:t>
      </w:r>
      <w:r w:rsidRPr="00E206D2">
        <w:rPr>
          <w:b w:val="0"/>
          <w:color w:val="000000" w:themeColor="text1"/>
        </w:rPr>
        <w:t>.</w:t>
      </w:r>
    </w:p>
    <w:p w:rsidR="005A4F64" w:rsidRDefault="005A4F64" w:rsidP="005A4F64">
      <w:pPr>
        <w:pStyle w:val="4"/>
        <w:spacing w:before="0" w:beforeAutospacing="0" w:after="0" w:afterAutospacing="0"/>
        <w:ind w:left="567"/>
        <w:jc w:val="both"/>
        <w:rPr>
          <w:b w:val="0"/>
          <w:color w:val="000000" w:themeColor="text1"/>
          <w:sz w:val="16"/>
          <w:szCs w:val="16"/>
        </w:rPr>
      </w:pPr>
      <w:r w:rsidRPr="005A4F64">
        <w:rPr>
          <w:b w:val="0"/>
          <w:color w:val="000000" w:themeColor="text1"/>
          <w:sz w:val="16"/>
          <w:szCs w:val="16"/>
        </w:rPr>
        <w:t>(направленность группы (общеразвивающая</w:t>
      </w:r>
      <w:r w:rsidR="00E206D2">
        <w:rPr>
          <w:b w:val="0"/>
          <w:color w:val="000000" w:themeColor="text1"/>
          <w:sz w:val="16"/>
          <w:szCs w:val="16"/>
        </w:rPr>
        <w:t xml:space="preserve">, </w:t>
      </w:r>
      <w:r w:rsidRPr="005A4F64">
        <w:rPr>
          <w:b w:val="0"/>
          <w:color w:val="000000" w:themeColor="text1"/>
          <w:sz w:val="16"/>
          <w:szCs w:val="16"/>
        </w:rPr>
        <w:t>компенсирующая</w:t>
      </w:r>
      <w:r w:rsidR="004C1E06" w:rsidRPr="005A4F64">
        <w:rPr>
          <w:b w:val="0"/>
          <w:color w:val="000000" w:themeColor="text1"/>
          <w:sz w:val="16"/>
          <w:szCs w:val="16"/>
        </w:rPr>
        <w:t>, к</w:t>
      </w:r>
      <w:r w:rsidRPr="005A4F64">
        <w:rPr>
          <w:b w:val="0"/>
          <w:color w:val="000000" w:themeColor="text1"/>
          <w:sz w:val="16"/>
          <w:szCs w:val="16"/>
        </w:rPr>
        <w:t>омбинированная</w:t>
      </w:r>
      <w:r w:rsidR="004C1E06" w:rsidRPr="005A4F64">
        <w:rPr>
          <w:b w:val="0"/>
          <w:color w:val="000000" w:themeColor="text1"/>
          <w:sz w:val="16"/>
          <w:szCs w:val="16"/>
        </w:rPr>
        <w:t>, о</w:t>
      </w:r>
      <w:r w:rsidRPr="005A4F64">
        <w:rPr>
          <w:b w:val="0"/>
          <w:color w:val="000000" w:themeColor="text1"/>
          <w:sz w:val="16"/>
          <w:szCs w:val="16"/>
        </w:rPr>
        <w:t>здоровительная)</w:t>
      </w:r>
      <w:r w:rsidR="004C1E06">
        <w:rPr>
          <w:b w:val="0"/>
          <w:color w:val="000000" w:themeColor="text1"/>
          <w:sz w:val="16"/>
          <w:szCs w:val="16"/>
        </w:rPr>
        <w:t>)</w:t>
      </w:r>
    </w:p>
    <w:p w:rsidR="00AA6F69" w:rsidRPr="005A4F64" w:rsidRDefault="00AA6F69" w:rsidP="005A4F64">
      <w:pPr>
        <w:pStyle w:val="4"/>
        <w:spacing w:before="0" w:beforeAutospacing="0" w:after="0" w:afterAutospacing="0"/>
        <w:ind w:left="567"/>
        <w:jc w:val="both"/>
        <w:rPr>
          <w:b w:val="0"/>
          <w:color w:val="000000" w:themeColor="text1"/>
          <w:sz w:val="16"/>
          <w:szCs w:val="16"/>
        </w:rPr>
      </w:pPr>
    </w:p>
    <w:p w:rsidR="00353801" w:rsidRDefault="00353801" w:rsidP="009F5E84">
      <w:pPr>
        <w:pStyle w:val="4"/>
        <w:numPr>
          <w:ilvl w:val="0"/>
          <w:numId w:val="1"/>
        </w:numPr>
        <w:spacing w:before="0" w:beforeAutospacing="0" w:after="0" w:afterAutospacing="0"/>
        <w:jc w:val="center"/>
        <w:rPr>
          <w:bdr w:val="none" w:sz="0" w:space="0" w:color="auto" w:frame="1"/>
        </w:rPr>
      </w:pPr>
      <w:r w:rsidRPr="009F5E84">
        <w:rPr>
          <w:bdr w:val="none" w:sz="0" w:space="0" w:color="auto" w:frame="1"/>
        </w:rPr>
        <w:t>Взаимодействие Сторон</w:t>
      </w:r>
    </w:p>
    <w:p w:rsidR="00943EB3" w:rsidRPr="009F5E84" w:rsidRDefault="00943EB3" w:rsidP="00F3242F">
      <w:pPr>
        <w:pStyle w:val="4"/>
        <w:numPr>
          <w:ilvl w:val="1"/>
          <w:numId w:val="1"/>
        </w:numPr>
        <w:spacing w:before="0" w:beforeAutospacing="0" w:after="0" w:afterAutospacing="0"/>
        <w:jc w:val="both"/>
        <w:rPr>
          <w:b w:val="0"/>
          <w:i/>
          <w:color w:val="000000" w:themeColor="text1"/>
          <w:bdr w:val="none" w:sz="0" w:space="0" w:color="auto" w:frame="1"/>
        </w:rPr>
      </w:pPr>
      <w:r w:rsidRPr="009F5E84">
        <w:rPr>
          <w:b w:val="0"/>
          <w:i/>
          <w:color w:val="000000" w:themeColor="text1"/>
          <w:bdr w:val="none" w:sz="0" w:space="0" w:color="auto" w:frame="1"/>
        </w:rPr>
        <w:t>Исполнитель вправе:</w:t>
      </w:r>
    </w:p>
    <w:p w:rsidR="00353801" w:rsidRPr="009F5E84" w:rsidRDefault="00353801" w:rsidP="00F3242F">
      <w:pPr>
        <w:pStyle w:val="4"/>
        <w:numPr>
          <w:ilvl w:val="2"/>
          <w:numId w:val="1"/>
        </w:numPr>
        <w:spacing w:before="0" w:beforeAutospacing="0" w:after="0" w:afterAutospacing="0"/>
        <w:ind w:left="567"/>
        <w:jc w:val="both"/>
        <w:rPr>
          <w:b w:val="0"/>
          <w:color w:val="000000" w:themeColor="text1"/>
        </w:rPr>
      </w:pPr>
      <w:r w:rsidRPr="009F5E84">
        <w:rPr>
          <w:b w:val="0"/>
          <w:color w:val="000000" w:themeColor="text1"/>
        </w:rPr>
        <w:t>Самостоятельно осуществлять образовательную деятельность.</w:t>
      </w:r>
    </w:p>
    <w:p w:rsidR="00943EB3" w:rsidRPr="009F5E84" w:rsidRDefault="00943EB3" w:rsidP="00F3242F">
      <w:pPr>
        <w:pStyle w:val="4"/>
        <w:numPr>
          <w:ilvl w:val="2"/>
          <w:numId w:val="1"/>
        </w:numPr>
        <w:spacing w:before="0" w:beforeAutospacing="0" w:after="0" w:afterAutospacing="0"/>
        <w:ind w:left="567"/>
        <w:jc w:val="both"/>
        <w:rPr>
          <w:b w:val="0"/>
          <w:color w:val="000000" w:themeColor="text1"/>
        </w:rPr>
      </w:pPr>
      <w:r w:rsidRPr="009F5E84">
        <w:rPr>
          <w:b w:val="0"/>
          <w:color w:val="000000" w:themeColor="text1"/>
        </w:rPr>
        <w:t>Предоставлять Воспитаннику дополнительные образовательные услуги (за рамками образовательной деятельности).</w:t>
      </w:r>
    </w:p>
    <w:p w:rsidR="00943EB3" w:rsidRDefault="00943EB3" w:rsidP="00F3242F">
      <w:pPr>
        <w:pStyle w:val="4"/>
        <w:numPr>
          <w:ilvl w:val="2"/>
          <w:numId w:val="1"/>
        </w:numPr>
        <w:spacing w:before="0" w:beforeAutospacing="0" w:after="0" w:afterAutospacing="0"/>
        <w:ind w:left="567"/>
        <w:jc w:val="both"/>
        <w:rPr>
          <w:b w:val="0"/>
          <w:color w:val="000000" w:themeColor="text1"/>
        </w:rPr>
      </w:pPr>
      <w:r w:rsidRPr="009F5E84">
        <w:rPr>
          <w:b w:val="0"/>
          <w:color w:val="000000" w:themeColor="text1"/>
        </w:rPr>
        <w:t>Устанавливать и взимать с Заказчика плату за дополнительные образовательные услуги</w:t>
      </w:r>
    </w:p>
    <w:p w:rsidR="00693433" w:rsidRPr="009F5E84" w:rsidRDefault="00693433" w:rsidP="00F3242F">
      <w:pPr>
        <w:pStyle w:val="4"/>
        <w:numPr>
          <w:ilvl w:val="2"/>
          <w:numId w:val="1"/>
        </w:numPr>
        <w:spacing w:before="0" w:beforeAutospacing="0" w:after="0" w:afterAutospacing="0"/>
        <w:ind w:left="567"/>
        <w:jc w:val="both"/>
        <w:rPr>
          <w:b w:val="0"/>
          <w:color w:val="000000" w:themeColor="text1"/>
        </w:rPr>
      </w:pPr>
      <w:r>
        <w:rPr>
          <w:b w:val="0"/>
          <w:color w:val="000000" w:themeColor="text1"/>
        </w:rPr>
        <w:t>Направить ребенка</w:t>
      </w:r>
      <w:proofErr w:type="gramStart"/>
      <w:r>
        <w:rPr>
          <w:b w:val="0"/>
          <w:color w:val="000000" w:themeColor="text1"/>
        </w:rPr>
        <w:t xml:space="preserve"> ,</w:t>
      </w:r>
      <w:proofErr w:type="gramEnd"/>
      <w:r>
        <w:rPr>
          <w:b w:val="0"/>
          <w:color w:val="000000" w:themeColor="text1"/>
        </w:rPr>
        <w:t xml:space="preserve"> имеющего отклонения от нормы</w:t>
      </w:r>
      <w:r w:rsidR="00875798">
        <w:rPr>
          <w:b w:val="0"/>
          <w:color w:val="000000" w:themeColor="text1"/>
        </w:rPr>
        <w:t xml:space="preserve"> в развитии на ПМПК с целью получения рекомендаций для составления индивидуального образовательного маршрута.</w:t>
      </w:r>
    </w:p>
    <w:p w:rsidR="00C94561" w:rsidRDefault="00943EB3" w:rsidP="00F3242F">
      <w:pPr>
        <w:pStyle w:val="4"/>
        <w:numPr>
          <w:ilvl w:val="2"/>
          <w:numId w:val="1"/>
        </w:numPr>
        <w:spacing w:before="0" w:beforeAutospacing="0" w:after="0" w:afterAutospacing="0"/>
        <w:ind w:left="567"/>
        <w:jc w:val="both"/>
        <w:rPr>
          <w:rStyle w:val="contact"/>
          <w:b w:val="0"/>
          <w:color w:val="000000" w:themeColor="text1"/>
        </w:rPr>
      </w:pPr>
      <w:r w:rsidRPr="00C94561">
        <w:rPr>
          <w:rStyle w:val="contact"/>
          <w:b w:val="0"/>
          <w:color w:val="000000" w:themeColor="text1"/>
        </w:rPr>
        <w:t>Отчислить ребенка из МДОУ по заявлению родителей (законных представителей) в соответствии со статьей 61 ФЗ-273 «Об образовании в РФ»: по завершению обучения или в случае перевода воспитанника для продолжения освоения образовательной программы в другую организацию, осуществляющ</w:t>
      </w:r>
      <w:r w:rsidR="00C94561" w:rsidRPr="00C94561">
        <w:rPr>
          <w:rStyle w:val="contact"/>
          <w:b w:val="0"/>
          <w:color w:val="000000" w:themeColor="text1"/>
        </w:rPr>
        <w:t>ую образовательную деятельность.</w:t>
      </w:r>
    </w:p>
    <w:p w:rsidR="00943EB3" w:rsidRPr="00C94561" w:rsidRDefault="00943EB3" w:rsidP="00F3242F">
      <w:pPr>
        <w:pStyle w:val="4"/>
        <w:numPr>
          <w:ilvl w:val="2"/>
          <w:numId w:val="1"/>
        </w:numPr>
        <w:spacing w:before="0" w:beforeAutospacing="0" w:after="0" w:afterAutospacing="0"/>
        <w:ind w:left="567"/>
        <w:jc w:val="both"/>
        <w:rPr>
          <w:rStyle w:val="contact"/>
          <w:b w:val="0"/>
          <w:color w:val="000000" w:themeColor="text1"/>
        </w:rPr>
      </w:pPr>
      <w:r w:rsidRPr="00C94561">
        <w:rPr>
          <w:rStyle w:val="contact"/>
          <w:b w:val="0"/>
          <w:color w:val="000000" w:themeColor="text1"/>
        </w:rPr>
        <w:t xml:space="preserve">Приостанавливать функционирование МДОУ в летний период </w:t>
      </w:r>
      <w:proofErr w:type="gramStart"/>
      <w:r w:rsidRPr="00C94561">
        <w:rPr>
          <w:rStyle w:val="contact"/>
          <w:b w:val="0"/>
          <w:color w:val="000000" w:themeColor="text1"/>
        </w:rPr>
        <w:t>согласно приказа</w:t>
      </w:r>
      <w:proofErr w:type="gramEnd"/>
      <w:r w:rsidRPr="00C94561">
        <w:rPr>
          <w:rStyle w:val="contact"/>
          <w:b w:val="0"/>
          <w:color w:val="000000" w:themeColor="text1"/>
        </w:rPr>
        <w:t xml:space="preserve"> заведующей; по согласованию с родителями (законными представителями).</w:t>
      </w:r>
    </w:p>
    <w:p w:rsidR="00943EB3" w:rsidRPr="009F5E84" w:rsidRDefault="00943EB3" w:rsidP="00F3242F">
      <w:pPr>
        <w:pStyle w:val="4"/>
        <w:numPr>
          <w:ilvl w:val="2"/>
          <w:numId w:val="1"/>
        </w:numPr>
        <w:spacing w:before="0" w:beforeAutospacing="0" w:after="0" w:afterAutospacing="0"/>
        <w:ind w:left="567"/>
        <w:jc w:val="both"/>
        <w:rPr>
          <w:rStyle w:val="contact"/>
          <w:b w:val="0"/>
          <w:color w:val="000000" w:themeColor="text1"/>
        </w:rPr>
      </w:pPr>
      <w:r w:rsidRPr="009F5E84">
        <w:rPr>
          <w:rStyle w:val="contact"/>
          <w:b w:val="0"/>
          <w:color w:val="000000" w:themeColor="text1"/>
        </w:rPr>
        <w:t>Переводить ребенка в другую группу при необходимости (карантин, отсутствие работников МДОУ по уважительной причине, в случае резкого сокращения количества воспитанников, например, в летний период или в предпраздничный день).</w:t>
      </w:r>
    </w:p>
    <w:p w:rsidR="00943EB3" w:rsidRDefault="00943EB3" w:rsidP="00F3242F">
      <w:pPr>
        <w:pStyle w:val="4"/>
        <w:numPr>
          <w:ilvl w:val="2"/>
          <w:numId w:val="1"/>
        </w:numPr>
        <w:spacing w:before="0" w:beforeAutospacing="0" w:after="0" w:afterAutospacing="0"/>
        <w:ind w:left="567"/>
        <w:jc w:val="both"/>
        <w:rPr>
          <w:rStyle w:val="contact"/>
          <w:b w:val="0"/>
          <w:color w:val="000000" w:themeColor="text1"/>
        </w:rPr>
      </w:pPr>
      <w:r w:rsidRPr="009F5E84">
        <w:rPr>
          <w:rStyle w:val="contact"/>
          <w:b w:val="0"/>
          <w:color w:val="000000" w:themeColor="text1"/>
        </w:rPr>
        <w:lastRenderedPageBreak/>
        <w:t>Заявлять в службы социальной защиты Забайкальского района о случаях физического, психического, сексуального насилия, оскорбления, злоупотребления, отсутствия заботы, грубого, небрежного обращения с ребенком со стороны Родителя.</w:t>
      </w:r>
    </w:p>
    <w:p w:rsidR="00FF75BE" w:rsidRDefault="00FF75BE" w:rsidP="00F3242F">
      <w:pPr>
        <w:pStyle w:val="4"/>
        <w:numPr>
          <w:ilvl w:val="2"/>
          <w:numId w:val="1"/>
        </w:numPr>
        <w:spacing w:before="0" w:beforeAutospacing="0" w:after="0" w:afterAutospacing="0"/>
        <w:ind w:left="567"/>
        <w:jc w:val="both"/>
        <w:rPr>
          <w:rStyle w:val="contact"/>
          <w:b w:val="0"/>
          <w:color w:val="000000" w:themeColor="text1"/>
        </w:rPr>
      </w:pPr>
      <w:r>
        <w:rPr>
          <w:rStyle w:val="contact"/>
          <w:b w:val="0"/>
          <w:color w:val="000000" w:themeColor="text1"/>
        </w:rPr>
        <w:t>Требовать информацию о состоянии здоровья ребенка с целью предупреждения  несчастных случаев своевременного оказания экстренной медицинской помощи детям с хроническими заболеваниями.</w:t>
      </w:r>
    </w:p>
    <w:p w:rsidR="00BF6C72" w:rsidRPr="009F5E84" w:rsidRDefault="00BF6C72" w:rsidP="00F3242F">
      <w:pPr>
        <w:pStyle w:val="4"/>
        <w:numPr>
          <w:ilvl w:val="1"/>
          <w:numId w:val="1"/>
        </w:numPr>
        <w:spacing w:before="0" w:beforeAutospacing="0" w:after="0" w:afterAutospacing="0"/>
        <w:ind w:left="567"/>
        <w:jc w:val="both"/>
        <w:rPr>
          <w:b w:val="0"/>
          <w:i/>
          <w:color w:val="000000" w:themeColor="text1"/>
        </w:rPr>
      </w:pPr>
      <w:bookmarkStart w:id="0" w:name="_GoBack"/>
      <w:bookmarkEnd w:id="0"/>
      <w:r w:rsidRPr="009F5E84">
        <w:rPr>
          <w:b w:val="0"/>
          <w:i/>
          <w:color w:val="000000" w:themeColor="text1"/>
        </w:rPr>
        <w:t>Заказчик вправе:</w:t>
      </w:r>
    </w:p>
    <w:p w:rsidR="00353801" w:rsidRPr="009F5E84" w:rsidRDefault="00353801" w:rsidP="00F3242F">
      <w:pPr>
        <w:pStyle w:val="4"/>
        <w:numPr>
          <w:ilvl w:val="2"/>
          <w:numId w:val="1"/>
        </w:numPr>
        <w:spacing w:before="0" w:beforeAutospacing="0" w:after="0" w:afterAutospacing="0"/>
        <w:ind w:left="567"/>
        <w:jc w:val="both"/>
        <w:rPr>
          <w:b w:val="0"/>
          <w:color w:val="000000" w:themeColor="text1"/>
        </w:rPr>
      </w:pPr>
      <w:r w:rsidRPr="009F5E84">
        <w:rPr>
          <w:b w:val="0"/>
          <w:color w:val="000000" w:themeColor="text1"/>
        </w:rPr>
        <w:t>Участвовать в образовательной деятельности образовательной организации, в том числе, в формировании образовательной программы.</w:t>
      </w:r>
    </w:p>
    <w:p w:rsidR="00424C81" w:rsidRPr="009F5E84" w:rsidRDefault="00424C81" w:rsidP="00F3242F">
      <w:pPr>
        <w:pStyle w:val="4"/>
        <w:numPr>
          <w:ilvl w:val="2"/>
          <w:numId w:val="1"/>
        </w:numPr>
        <w:spacing w:before="0" w:beforeAutospacing="0" w:after="0" w:afterAutospacing="0"/>
        <w:ind w:left="567"/>
        <w:jc w:val="both"/>
        <w:rPr>
          <w:b w:val="0"/>
          <w:color w:val="000000" w:themeColor="text1"/>
        </w:rPr>
      </w:pPr>
      <w:r w:rsidRPr="009F5E84">
        <w:rPr>
          <w:b w:val="0"/>
          <w:color w:val="000000" w:themeColor="text1"/>
        </w:rPr>
        <w:t>Получать от Исполнителя информацию:</w:t>
      </w:r>
    </w:p>
    <w:p w:rsidR="00424C81" w:rsidRPr="009F5E84" w:rsidRDefault="00424C81" w:rsidP="00F3242F">
      <w:pPr>
        <w:pStyle w:val="4"/>
        <w:spacing w:before="0" w:beforeAutospacing="0" w:after="0" w:afterAutospacing="0"/>
        <w:ind w:left="567"/>
        <w:jc w:val="both"/>
        <w:rPr>
          <w:b w:val="0"/>
          <w:color w:val="000000" w:themeColor="text1"/>
        </w:rPr>
      </w:pPr>
      <w:r w:rsidRPr="009F5E84">
        <w:rPr>
          <w:b w:val="0"/>
          <w:color w:val="000000" w:themeColor="text1"/>
        </w:rPr>
        <w:t>-по вопросам организации и обеспечения надлежащего исполнения услуг, предусмотренных разделом I настоящего Договора;</w:t>
      </w:r>
    </w:p>
    <w:p w:rsidR="00424C81" w:rsidRPr="009F5E84" w:rsidRDefault="00424C81" w:rsidP="00F3242F">
      <w:pPr>
        <w:pStyle w:val="4"/>
        <w:spacing w:before="0" w:beforeAutospacing="0" w:after="0" w:afterAutospacing="0"/>
        <w:ind w:left="567"/>
        <w:jc w:val="both"/>
        <w:rPr>
          <w:b w:val="0"/>
          <w:color w:val="000000" w:themeColor="text1"/>
        </w:rPr>
      </w:pPr>
      <w:r w:rsidRPr="009F5E84">
        <w:rPr>
          <w:b w:val="0"/>
          <w:color w:val="000000" w:themeColor="text1"/>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24C81" w:rsidRPr="009F5E84" w:rsidRDefault="00424C81" w:rsidP="00F3242F">
      <w:pPr>
        <w:pStyle w:val="4"/>
        <w:numPr>
          <w:ilvl w:val="2"/>
          <w:numId w:val="1"/>
        </w:numPr>
        <w:spacing w:before="0" w:beforeAutospacing="0" w:after="0" w:afterAutospacing="0"/>
        <w:ind w:left="567"/>
        <w:jc w:val="both"/>
        <w:rPr>
          <w:b w:val="0"/>
          <w:color w:val="000000" w:themeColor="text1"/>
        </w:rPr>
      </w:pPr>
      <w:r w:rsidRPr="009F5E84">
        <w:rPr>
          <w:b w:val="0"/>
          <w:color w:val="000000" w:themeColor="text1"/>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24C81" w:rsidRPr="009F5E84" w:rsidRDefault="00424C81" w:rsidP="00F3242F">
      <w:pPr>
        <w:pStyle w:val="4"/>
        <w:numPr>
          <w:ilvl w:val="2"/>
          <w:numId w:val="1"/>
        </w:numPr>
        <w:spacing w:before="0" w:beforeAutospacing="0" w:after="0" w:afterAutospacing="0"/>
        <w:ind w:left="567"/>
        <w:jc w:val="both"/>
        <w:rPr>
          <w:b w:val="0"/>
          <w:color w:val="000000" w:themeColor="text1"/>
        </w:rPr>
      </w:pPr>
      <w:r w:rsidRPr="009F5E84">
        <w:rPr>
          <w:b w:val="0"/>
          <w:color w:val="000000" w:themeColor="text1"/>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424C81" w:rsidRPr="00FF75BE" w:rsidRDefault="00424C81" w:rsidP="00F3242F">
      <w:pPr>
        <w:pStyle w:val="4"/>
        <w:numPr>
          <w:ilvl w:val="2"/>
          <w:numId w:val="1"/>
        </w:numPr>
        <w:spacing w:before="0" w:beforeAutospacing="0" w:after="0" w:afterAutospacing="0"/>
        <w:ind w:left="567"/>
        <w:jc w:val="both"/>
        <w:rPr>
          <w:b w:val="0"/>
          <w:color w:val="000000" w:themeColor="text1"/>
          <w:u w:val="single"/>
        </w:rPr>
      </w:pPr>
      <w:r w:rsidRPr="009F5E84">
        <w:rPr>
          <w:b w:val="0"/>
          <w:color w:val="000000" w:themeColor="text1"/>
        </w:rPr>
        <w:t xml:space="preserve">Находиться  с  Воспитанником  в  образовательной  организации в период его адаптации в течение </w:t>
      </w:r>
      <w:r w:rsidRPr="00FF75BE">
        <w:rPr>
          <w:b w:val="0"/>
          <w:color w:val="000000" w:themeColor="text1"/>
          <w:u w:val="single"/>
        </w:rPr>
        <w:t>5</w:t>
      </w:r>
      <w:r w:rsidR="00FF75BE" w:rsidRPr="00FF75BE">
        <w:rPr>
          <w:b w:val="0"/>
          <w:color w:val="000000" w:themeColor="text1"/>
          <w:u w:val="single"/>
        </w:rPr>
        <w:t>-И ДНЕЙ ПРИ НАЛИЧИИ МЕДИЦИНСКОГО ОСМОТРА</w:t>
      </w:r>
      <w:r w:rsidR="004C1E06">
        <w:rPr>
          <w:b w:val="0"/>
          <w:color w:val="000000" w:themeColor="text1"/>
          <w:u w:val="single"/>
        </w:rPr>
        <w:t xml:space="preserve"> </w:t>
      </w:r>
      <w:r w:rsidR="00FF75BE" w:rsidRPr="00FF75BE">
        <w:rPr>
          <w:b w:val="0"/>
          <w:color w:val="000000" w:themeColor="text1"/>
          <w:u w:val="single"/>
        </w:rPr>
        <w:t xml:space="preserve">(согласно </w:t>
      </w:r>
      <w:proofErr w:type="spellStart"/>
      <w:r w:rsidR="00FF75BE" w:rsidRPr="00FF75BE">
        <w:rPr>
          <w:b w:val="0"/>
          <w:color w:val="000000" w:themeColor="text1"/>
          <w:u w:val="single"/>
        </w:rPr>
        <w:t>СанПин</w:t>
      </w:r>
      <w:proofErr w:type="spellEnd"/>
      <w:r w:rsidR="00FF75BE" w:rsidRPr="00FF75BE">
        <w:rPr>
          <w:b w:val="0"/>
          <w:color w:val="000000" w:themeColor="text1"/>
          <w:u w:val="single"/>
        </w:rPr>
        <w:t xml:space="preserve"> ДОУ)</w:t>
      </w:r>
      <w:r w:rsidR="00FF75BE">
        <w:rPr>
          <w:b w:val="0"/>
          <w:color w:val="000000" w:themeColor="text1"/>
          <w:u w:val="single"/>
        </w:rPr>
        <w:t>.</w:t>
      </w:r>
    </w:p>
    <w:p w:rsidR="00424C81" w:rsidRPr="009F5E84" w:rsidRDefault="00424C81" w:rsidP="00F3242F">
      <w:pPr>
        <w:pStyle w:val="4"/>
        <w:numPr>
          <w:ilvl w:val="2"/>
          <w:numId w:val="1"/>
        </w:numPr>
        <w:spacing w:before="0" w:beforeAutospacing="0" w:after="0" w:afterAutospacing="0"/>
        <w:ind w:left="567"/>
        <w:jc w:val="both"/>
        <w:rPr>
          <w:b w:val="0"/>
          <w:color w:val="000000" w:themeColor="text1"/>
        </w:rPr>
      </w:pPr>
      <w:r w:rsidRPr="009F5E84">
        <w:rPr>
          <w:b w:val="0"/>
          <w:color w:val="000000" w:themeColor="text1"/>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если иное не предусмотрено другими нормативными актами.</w:t>
      </w:r>
    </w:p>
    <w:p w:rsidR="00424C81" w:rsidRPr="009F5E84" w:rsidRDefault="00424C81" w:rsidP="00F3242F">
      <w:pPr>
        <w:pStyle w:val="4"/>
        <w:numPr>
          <w:ilvl w:val="2"/>
          <w:numId w:val="1"/>
        </w:numPr>
        <w:spacing w:before="0" w:beforeAutospacing="0" w:after="0" w:afterAutospacing="0"/>
        <w:ind w:left="567"/>
        <w:jc w:val="both"/>
        <w:rPr>
          <w:b w:val="0"/>
          <w:color w:val="000000" w:themeColor="text1"/>
        </w:rPr>
      </w:pPr>
      <w:r w:rsidRPr="009F5E84">
        <w:rPr>
          <w:b w:val="0"/>
          <w:color w:val="000000" w:themeColor="text1"/>
        </w:rPr>
        <w:t>Создавать (принимать участие в деятельности) коллегиальных органов управления, предусмотренных уставом образовательной организации.</w:t>
      </w:r>
    </w:p>
    <w:p w:rsidR="00424C81" w:rsidRPr="009F5E84" w:rsidRDefault="00424C81" w:rsidP="00F3242F">
      <w:pPr>
        <w:pStyle w:val="a3"/>
        <w:numPr>
          <w:ilvl w:val="2"/>
          <w:numId w:val="1"/>
        </w:numPr>
        <w:ind w:left="567"/>
        <w:jc w:val="both"/>
        <w:rPr>
          <w:rStyle w:val="contact"/>
          <w:color w:val="000000"/>
          <w:szCs w:val="24"/>
        </w:rPr>
      </w:pPr>
      <w:r w:rsidRPr="009F5E84">
        <w:rPr>
          <w:rStyle w:val="contact"/>
          <w:color w:val="000000"/>
          <w:szCs w:val="24"/>
        </w:rPr>
        <w:t xml:space="preserve">Воспользоваться компенсацией по родительской плате за присмотр и уход за ребенком в МДОУ. Документы для выплаты компенсации части родительской платы предоставляются  ежегодно, в начале года. </w:t>
      </w:r>
    </w:p>
    <w:p w:rsidR="00424C81" w:rsidRPr="009F5E84" w:rsidRDefault="00424C81" w:rsidP="00F3242F">
      <w:pPr>
        <w:pStyle w:val="a3"/>
        <w:ind w:left="567"/>
        <w:jc w:val="both"/>
        <w:rPr>
          <w:rStyle w:val="contact"/>
          <w:color w:val="000000"/>
          <w:szCs w:val="24"/>
        </w:rPr>
      </w:pPr>
      <w:r w:rsidRPr="009F5E84">
        <w:rPr>
          <w:rStyle w:val="contact"/>
          <w:color w:val="000000"/>
          <w:szCs w:val="24"/>
        </w:rPr>
        <w:t xml:space="preserve">Компенсация выплачивается в следующем размере: </w:t>
      </w:r>
    </w:p>
    <w:p w:rsidR="00424C81" w:rsidRPr="009F5E84" w:rsidRDefault="00424C81" w:rsidP="00F3242F">
      <w:pPr>
        <w:pStyle w:val="a3"/>
        <w:ind w:left="567"/>
        <w:jc w:val="both"/>
        <w:rPr>
          <w:rStyle w:val="contact"/>
          <w:color w:val="000000"/>
          <w:szCs w:val="24"/>
        </w:rPr>
      </w:pPr>
      <w:r w:rsidRPr="009F5E84">
        <w:rPr>
          <w:rStyle w:val="contact"/>
          <w:color w:val="000000"/>
          <w:szCs w:val="24"/>
        </w:rPr>
        <w:t>- 20% - на первого ребенка;</w:t>
      </w:r>
    </w:p>
    <w:p w:rsidR="00424C81" w:rsidRPr="009F5E84" w:rsidRDefault="00424C81" w:rsidP="00F3242F">
      <w:pPr>
        <w:pStyle w:val="a3"/>
        <w:ind w:left="567"/>
        <w:jc w:val="both"/>
        <w:rPr>
          <w:rStyle w:val="contact"/>
          <w:color w:val="000000"/>
          <w:szCs w:val="24"/>
        </w:rPr>
      </w:pPr>
      <w:r w:rsidRPr="009F5E84">
        <w:rPr>
          <w:rStyle w:val="contact"/>
          <w:color w:val="000000"/>
          <w:szCs w:val="24"/>
        </w:rPr>
        <w:t>- 50% - на второго ребенка;</w:t>
      </w:r>
    </w:p>
    <w:p w:rsidR="00424C81" w:rsidRPr="009F5E84" w:rsidRDefault="00424C81" w:rsidP="00F3242F">
      <w:pPr>
        <w:pStyle w:val="a3"/>
        <w:ind w:left="567"/>
        <w:jc w:val="both"/>
        <w:rPr>
          <w:rStyle w:val="contact"/>
          <w:color w:val="000000"/>
          <w:szCs w:val="24"/>
        </w:rPr>
      </w:pPr>
      <w:r w:rsidRPr="009F5E84">
        <w:rPr>
          <w:rStyle w:val="contact"/>
          <w:color w:val="000000"/>
          <w:szCs w:val="24"/>
        </w:rPr>
        <w:t>- 70% - на третьего ребенка и последующих детей.</w:t>
      </w:r>
    </w:p>
    <w:p w:rsidR="00D60054" w:rsidRDefault="00D60054" w:rsidP="00F3242F">
      <w:pPr>
        <w:pStyle w:val="a3"/>
        <w:ind w:left="567"/>
        <w:jc w:val="both"/>
        <w:rPr>
          <w:color w:val="000000"/>
          <w:szCs w:val="24"/>
        </w:rPr>
      </w:pPr>
      <w:r w:rsidRPr="009F5E84">
        <w:rPr>
          <w:color w:val="000000"/>
          <w:szCs w:val="24"/>
        </w:rPr>
        <w:t xml:space="preserve">Выплата компенсации назначается с месяца </w:t>
      </w:r>
      <w:r w:rsidR="006D010D" w:rsidRPr="009F5E84">
        <w:rPr>
          <w:color w:val="000000"/>
          <w:szCs w:val="24"/>
        </w:rPr>
        <w:t>подачи заявления и выплачивается с месяца возникновения у заявителя права на получение компенсации (первое число отчетного года).</w:t>
      </w:r>
    </w:p>
    <w:p w:rsidR="00E206D2" w:rsidRPr="009F5E84" w:rsidRDefault="00E206D2" w:rsidP="00F3242F">
      <w:pPr>
        <w:pStyle w:val="a3"/>
        <w:ind w:left="567"/>
        <w:jc w:val="both"/>
        <w:rPr>
          <w:color w:val="000000"/>
          <w:szCs w:val="24"/>
        </w:rPr>
      </w:pPr>
      <w:r>
        <w:rPr>
          <w:color w:val="000000"/>
          <w:szCs w:val="24"/>
        </w:rP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(ст.65, п.5 закона РФ «Об образовании»)</w:t>
      </w:r>
    </w:p>
    <w:p w:rsidR="006D010D" w:rsidRDefault="006D010D" w:rsidP="00F3242F">
      <w:pPr>
        <w:pStyle w:val="a3"/>
        <w:numPr>
          <w:ilvl w:val="2"/>
          <w:numId w:val="1"/>
        </w:numPr>
        <w:ind w:left="567"/>
        <w:jc w:val="both"/>
        <w:rPr>
          <w:color w:val="000000"/>
          <w:szCs w:val="24"/>
        </w:rPr>
      </w:pPr>
      <w:r w:rsidRPr="009F5E84">
        <w:rPr>
          <w:color w:val="000000"/>
          <w:szCs w:val="24"/>
        </w:rPr>
        <w:t>Компенсация выплачивается ежемесячно до 25 числа месяца, следующего за месяцем, в котором была внесена родительская плата за присмотр и уход за ребенком в образовательном учреждении. Компенсация, излишне выплаченная родителю (законному представителю)  вследствие ошибки, допущенной образовательным учреждением, подлежит перерасчету в следующем месяце.</w:t>
      </w:r>
    </w:p>
    <w:p w:rsidR="00E206D2" w:rsidRPr="009F5E84" w:rsidRDefault="00E206D2" w:rsidP="00F3242F">
      <w:pPr>
        <w:pStyle w:val="a3"/>
        <w:numPr>
          <w:ilvl w:val="2"/>
          <w:numId w:val="1"/>
        </w:numPr>
        <w:ind w:left="567"/>
        <w:jc w:val="both"/>
        <w:rPr>
          <w:color w:val="000000"/>
          <w:szCs w:val="24"/>
        </w:rPr>
      </w:pPr>
      <w:r>
        <w:rPr>
          <w:color w:val="000000"/>
          <w:szCs w:val="24"/>
        </w:rPr>
        <w:t>Заказчик вправе использовать материнский капитал на оплату платных образовательных услуг и содержание ребенка в МДОУ (постановление Правительства РФ от 14.11.2011 г. №931 «О внесении изменений в правила направления средств материнского (семейного) капитала на получение образование ребенка и осуществление иных связанных с получением образования ребенком расходов»).</w:t>
      </w:r>
    </w:p>
    <w:p w:rsidR="00A44EF0" w:rsidRPr="009F5E84" w:rsidRDefault="00A44EF0" w:rsidP="00F3242F">
      <w:pPr>
        <w:pStyle w:val="a3"/>
        <w:numPr>
          <w:ilvl w:val="1"/>
          <w:numId w:val="1"/>
        </w:numPr>
        <w:ind w:left="567"/>
        <w:jc w:val="both"/>
        <w:rPr>
          <w:color w:val="000000"/>
          <w:szCs w:val="24"/>
        </w:rPr>
      </w:pPr>
      <w:r w:rsidRPr="009F5E84">
        <w:rPr>
          <w:i/>
          <w:color w:val="000000" w:themeColor="text1"/>
          <w:szCs w:val="24"/>
        </w:rPr>
        <w:t>Исполнитель обязан:</w:t>
      </w:r>
    </w:p>
    <w:p w:rsidR="00A44EF0" w:rsidRPr="009F5E84" w:rsidRDefault="00A44EF0" w:rsidP="00F3242F">
      <w:pPr>
        <w:pStyle w:val="a3"/>
        <w:numPr>
          <w:ilvl w:val="2"/>
          <w:numId w:val="1"/>
        </w:numPr>
        <w:ind w:left="567"/>
        <w:jc w:val="both"/>
        <w:rPr>
          <w:rStyle w:val="contact"/>
          <w:color w:val="000000"/>
          <w:szCs w:val="24"/>
        </w:rPr>
      </w:pPr>
      <w:r w:rsidRPr="009F5E84">
        <w:rPr>
          <w:rStyle w:val="contact"/>
          <w:color w:val="000000" w:themeColor="text1"/>
          <w:szCs w:val="24"/>
        </w:rPr>
        <w:lastRenderedPageBreak/>
        <w:t>Зачислить ребенка в МДОУ на основании путевки, выданной по решению комиссии по комплектованию муниципальных дошкольных образовательных учреждений Забайкальского района.</w:t>
      </w:r>
    </w:p>
    <w:p w:rsidR="00A44EF0" w:rsidRPr="009F5E84" w:rsidRDefault="00A44EF0" w:rsidP="00F3242F">
      <w:pPr>
        <w:pStyle w:val="a3"/>
        <w:numPr>
          <w:ilvl w:val="2"/>
          <w:numId w:val="1"/>
        </w:numPr>
        <w:ind w:left="567"/>
        <w:jc w:val="both"/>
        <w:rPr>
          <w:color w:val="000000"/>
          <w:szCs w:val="24"/>
        </w:rPr>
      </w:pPr>
      <w:r w:rsidRPr="009F5E84">
        <w:rPr>
          <w:rFonts w:eastAsia="Times New Roman"/>
          <w:color w:val="000000" w:themeColor="text1"/>
          <w:szCs w:val="24"/>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44EF0" w:rsidRPr="009F5E84" w:rsidRDefault="00A44EF0" w:rsidP="00F3242F">
      <w:pPr>
        <w:pStyle w:val="a3"/>
        <w:numPr>
          <w:ilvl w:val="2"/>
          <w:numId w:val="1"/>
        </w:numPr>
        <w:ind w:left="567"/>
        <w:jc w:val="both"/>
        <w:rPr>
          <w:color w:val="000000"/>
          <w:szCs w:val="24"/>
        </w:rPr>
      </w:pPr>
      <w:r w:rsidRPr="009F5E84">
        <w:rPr>
          <w:rFonts w:eastAsia="Times New Roman"/>
          <w:color w:val="000000" w:themeColor="text1"/>
          <w:szCs w:val="24"/>
        </w:rPr>
        <w:t>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44EF0" w:rsidRPr="009F5E84" w:rsidRDefault="00A44EF0" w:rsidP="00F3242F">
      <w:pPr>
        <w:pStyle w:val="a3"/>
        <w:numPr>
          <w:ilvl w:val="2"/>
          <w:numId w:val="1"/>
        </w:numPr>
        <w:ind w:left="567"/>
        <w:jc w:val="both"/>
        <w:rPr>
          <w:color w:val="000000"/>
          <w:szCs w:val="24"/>
        </w:rPr>
      </w:pPr>
      <w:proofErr w:type="gramStart"/>
      <w:r w:rsidRPr="009F5E84">
        <w:rPr>
          <w:rFonts w:eastAsia="Times New Roman"/>
          <w:color w:val="000000" w:themeColor="text1"/>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tooltip="Закон РФ от 07.02.1992 № 2300-1 (ред. от 02.07.2013) &quot;О защите прав потребителей&quot;{КонсультантПлюс}" w:history="1">
        <w:r w:rsidRPr="009F5E84">
          <w:rPr>
            <w:rFonts w:eastAsia="Times New Roman"/>
            <w:color w:val="000000" w:themeColor="text1"/>
            <w:szCs w:val="24"/>
          </w:rPr>
          <w:t>Законом</w:t>
        </w:r>
      </w:hyperlink>
      <w:r w:rsidRPr="009F5E84">
        <w:rPr>
          <w:rFonts w:eastAsia="Times New Roman"/>
          <w:color w:val="000000" w:themeColor="text1"/>
          <w:szCs w:val="24"/>
        </w:rPr>
        <w:t xml:space="preserve"> Российской Федерации от 7 февраля 1992 г. № 2300-1 "О защите прав потребителей" и Федеральным </w:t>
      </w:r>
      <w:hyperlink r:id="rId7" w:tooltip="Федеральный закон от 29.12.2012 № 273-ФЗ (ред. от 03.02.2014) &quot;Об образовании в Российской Федерации&quot;{КонсультантПлюс}" w:history="1">
        <w:r w:rsidRPr="009F5E84">
          <w:rPr>
            <w:rFonts w:eastAsia="Times New Roman"/>
            <w:color w:val="000000" w:themeColor="text1"/>
            <w:szCs w:val="24"/>
          </w:rPr>
          <w:t>законом</w:t>
        </w:r>
      </w:hyperlink>
      <w:r w:rsidRPr="009F5E84">
        <w:rPr>
          <w:rFonts w:eastAsia="Times New Roman"/>
          <w:color w:val="000000" w:themeColor="text1"/>
          <w:szCs w:val="24"/>
        </w:rPr>
        <w:t xml:space="preserve"> от 29 декабря 2012 г. № 273-ФЗ "Об образовании в Российской Федерации", </w:t>
      </w:r>
      <w:r w:rsidRPr="009F5E84">
        <w:rPr>
          <w:color w:val="000000" w:themeColor="text1"/>
          <w:szCs w:val="24"/>
        </w:rPr>
        <w:t>Постановлением Правительства РФ от 15.08.2013 №706 "Об утверждении Правил оказания платных образовательных услуг".</w:t>
      </w:r>
      <w:proofErr w:type="gramEnd"/>
    </w:p>
    <w:p w:rsidR="00A44EF0" w:rsidRPr="009F5E84" w:rsidRDefault="00A44EF0" w:rsidP="00F3242F">
      <w:pPr>
        <w:pStyle w:val="a3"/>
        <w:numPr>
          <w:ilvl w:val="2"/>
          <w:numId w:val="1"/>
        </w:numPr>
        <w:ind w:left="567"/>
        <w:jc w:val="both"/>
        <w:rPr>
          <w:color w:val="000000"/>
          <w:szCs w:val="24"/>
        </w:rPr>
      </w:pPr>
      <w:r w:rsidRPr="009F5E84">
        <w:rPr>
          <w:rFonts w:eastAsia="Times New Roman"/>
          <w:color w:val="000000" w:themeColor="text1"/>
          <w:szCs w:val="24"/>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44EF0" w:rsidRPr="009F5E84" w:rsidRDefault="00A44EF0" w:rsidP="00F3242F">
      <w:pPr>
        <w:pStyle w:val="a3"/>
        <w:numPr>
          <w:ilvl w:val="2"/>
          <w:numId w:val="1"/>
        </w:numPr>
        <w:ind w:left="567"/>
        <w:jc w:val="both"/>
        <w:rPr>
          <w:color w:val="000000"/>
          <w:szCs w:val="24"/>
        </w:rPr>
      </w:pPr>
      <w:r w:rsidRPr="009F5E84">
        <w:rPr>
          <w:rFonts w:eastAsia="Times New Roman"/>
          <w:color w:val="000000" w:themeColor="text1"/>
          <w:szCs w:val="24"/>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53801" w:rsidRPr="009F5E84" w:rsidRDefault="00353801"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53801" w:rsidRPr="009F5E84" w:rsidRDefault="00353801"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53801" w:rsidRPr="009F5E84" w:rsidRDefault="00353801"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Обучать Воспитанника по образовательной программе, предусмотренной пунктом 1.3 настоящего Договора.</w:t>
      </w:r>
    </w:p>
    <w:p w:rsidR="00353801" w:rsidRPr="009F5E84" w:rsidRDefault="00353801"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Обеспечить реализацию образовательной программы с</w:t>
      </w:r>
      <w:r w:rsidR="00B653FC" w:rsidRPr="009F5E84">
        <w:rPr>
          <w:rFonts w:eastAsia="Times New Roman"/>
          <w:color w:val="000000" w:themeColor="text1"/>
          <w:szCs w:val="24"/>
        </w:rPr>
        <w:t>редствами обучения и воспитания,</w:t>
      </w:r>
      <w:r w:rsidRPr="009F5E84">
        <w:rPr>
          <w:rFonts w:eastAsia="Times New Roman"/>
          <w:color w:val="000000" w:themeColor="text1"/>
          <w:szCs w:val="24"/>
        </w:rPr>
        <w:t xml:space="preserve"> необходимыми для организации учебной деятельности и создания развивающей предметно-пространственно</w:t>
      </w:r>
      <w:r w:rsidR="00B653FC" w:rsidRPr="009F5E84">
        <w:rPr>
          <w:rFonts w:eastAsia="Times New Roman"/>
          <w:color w:val="000000" w:themeColor="text1"/>
          <w:szCs w:val="24"/>
        </w:rPr>
        <w:t>й среды</w:t>
      </w:r>
      <w:r w:rsidRPr="009F5E84">
        <w:rPr>
          <w:rFonts w:eastAsia="Times New Roman"/>
          <w:color w:val="000000" w:themeColor="text1"/>
          <w:szCs w:val="24"/>
        </w:rPr>
        <w:t>.</w:t>
      </w:r>
    </w:p>
    <w:p w:rsidR="0072560B" w:rsidRDefault="00A44EF0"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 xml:space="preserve">Обеспечивать    Воспитанника    необходимым    сбалансированным </w:t>
      </w:r>
      <w:r w:rsidR="00240E31">
        <w:rPr>
          <w:rFonts w:eastAsia="Times New Roman"/>
          <w:color w:val="000000" w:themeColor="text1"/>
          <w:szCs w:val="24"/>
        </w:rPr>
        <w:t xml:space="preserve">5-ти разовым </w:t>
      </w:r>
      <w:r w:rsidRPr="009F5E84">
        <w:rPr>
          <w:rFonts w:eastAsia="Times New Roman"/>
          <w:color w:val="000000" w:themeColor="text1"/>
          <w:szCs w:val="24"/>
        </w:rPr>
        <w:t>пи</w:t>
      </w:r>
      <w:r w:rsidR="00240E31">
        <w:rPr>
          <w:rFonts w:eastAsia="Times New Roman"/>
          <w:color w:val="000000" w:themeColor="text1"/>
          <w:szCs w:val="24"/>
        </w:rPr>
        <w:t xml:space="preserve">танием </w:t>
      </w:r>
    </w:p>
    <w:p w:rsidR="00A44EF0" w:rsidRDefault="0072560B" w:rsidP="0072560B">
      <w:pPr>
        <w:pStyle w:val="a3"/>
        <w:ind w:left="360"/>
        <w:jc w:val="both"/>
        <w:rPr>
          <w:rFonts w:eastAsia="Times New Roman"/>
          <w:color w:val="000000" w:themeColor="text1"/>
          <w:szCs w:val="24"/>
        </w:rPr>
      </w:pPr>
      <w:r>
        <w:rPr>
          <w:rFonts w:eastAsia="Times New Roman"/>
          <w:color w:val="000000" w:themeColor="text1"/>
          <w:szCs w:val="24"/>
        </w:rPr>
        <w:t xml:space="preserve">   согласно </w:t>
      </w:r>
      <w:proofErr w:type="spellStart"/>
      <w:r>
        <w:rPr>
          <w:rFonts w:eastAsia="Times New Roman"/>
          <w:color w:val="000000" w:themeColor="text1"/>
          <w:szCs w:val="24"/>
        </w:rPr>
        <w:t>СанПин</w:t>
      </w:r>
      <w:proofErr w:type="spellEnd"/>
      <w:r>
        <w:rPr>
          <w:rFonts w:eastAsia="Times New Roman"/>
          <w:color w:val="000000" w:themeColor="text1"/>
          <w:szCs w:val="24"/>
        </w:rPr>
        <w:t xml:space="preserve"> (завтрак,2 завтрак,</w:t>
      </w:r>
      <w:r w:rsidR="004C1E06">
        <w:rPr>
          <w:rFonts w:eastAsia="Times New Roman"/>
          <w:color w:val="000000" w:themeColor="text1"/>
          <w:szCs w:val="24"/>
        </w:rPr>
        <w:t xml:space="preserve"> </w:t>
      </w:r>
      <w:r>
        <w:rPr>
          <w:rFonts w:eastAsia="Times New Roman"/>
          <w:color w:val="000000" w:themeColor="text1"/>
          <w:szCs w:val="24"/>
        </w:rPr>
        <w:t>обед,</w:t>
      </w:r>
      <w:r w:rsidR="004C1E06">
        <w:rPr>
          <w:rFonts w:eastAsia="Times New Roman"/>
          <w:color w:val="000000" w:themeColor="text1"/>
          <w:szCs w:val="24"/>
        </w:rPr>
        <w:t xml:space="preserve"> </w:t>
      </w:r>
      <w:r>
        <w:rPr>
          <w:rFonts w:eastAsia="Times New Roman"/>
          <w:color w:val="000000" w:themeColor="text1"/>
          <w:szCs w:val="24"/>
        </w:rPr>
        <w:t>полдник,</w:t>
      </w:r>
      <w:r w:rsidR="004C1E06">
        <w:rPr>
          <w:rFonts w:eastAsia="Times New Roman"/>
          <w:color w:val="000000" w:themeColor="text1"/>
          <w:szCs w:val="24"/>
        </w:rPr>
        <w:t xml:space="preserve"> </w:t>
      </w:r>
      <w:r>
        <w:rPr>
          <w:rFonts w:eastAsia="Times New Roman"/>
          <w:color w:val="000000" w:themeColor="text1"/>
          <w:szCs w:val="24"/>
        </w:rPr>
        <w:t>ужин</w:t>
      </w:r>
      <w:r w:rsidR="00A44EF0" w:rsidRPr="009F5E84">
        <w:rPr>
          <w:rFonts w:eastAsia="Times New Roman"/>
          <w:color w:val="000000" w:themeColor="text1"/>
          <w:szCs w:val="24"/>
        </w:rPr>
        <w:t>).</w:t>
      </w:r>
    </w:p>
    <w:p w:rsidR="0072560B" w:rsidRPr="0072560B" w:rsidRDefault="0072560B" w:rsidP="0072560B">
      <w:pPr>
        <w:pStyle w:val="a3"/>
        <w:ind w:left="360"/>
        <w:jc w:val="both"/>
        <w:rPr>
          <w:rFonts w:eastAsia="Times New Roman"/>
          <w:color w:val="000000" w:themeColor="text1"/>
          <w:sz w:val="18"/>
          <w:szCs w:val="18"/>
        </w:rPr>
      </w:pPr>
      <w:r w:rsidRPr="0072560B">
        <w:rPr>
          <w:rFonts w:eastAsia="Times New Roman"/>
          <w:color w:val="000000" w:themeColor="text1"/>
          <w:sz w:val="18"/>
          <w:szCs w:val="18"/>
        </w:rPr>
        <w:t>(вид питания в т.ч. диетическое</w:t>
      </w:r>
      <w:r w:rsidR="004C1E06">
        <w:rPr>
          <w:rFonts w:eastAsia="Times New Roman"/>
          <w:color w:val="000000" w:themeColor="text1"/>
          <w:sz w:val="18"/>
          <w:szCs w:val="18"/>
        </w:rPr>
        <w:t xml:space="preserve"> </w:t>
      </w:r>
      <w:r w:rsidRPr="0072560B">
        <w:rPr>
          <w:rFonts w:eastAsia="Times New Roman"/>
          <w:color w:val="000000" w:themeColor="text1"/>
          <w:sz w:val="18"/>
          <w:szCs w:val="18"/>
        </w:rPr>
        <w:t>(при наличии справки от мед</w:t>
      </w:r>
      <w:proofErr w:type="gramStart"/>
      <w:r w:rsidR="00240E31">
        <w:rPr>
          <w:rFonts w:eastAsia="Times New Roman"/>
          <w:color w:val="000000" w:themeColor="text1"/>
          <w:sz w:val="18"/>
          <w:szCs w:val="18"/>
        </w:rPr>
        <w:t>.</w:t>
      </w:r>
      <w:r w:rsidRPr="0072560B">
        <w:rPr>
          <w:rFonts w:eastAsia="Times New Roman"/>
          <w:color w:val="000000" w:themeColor="text1"/>
          <w:sz w:val="18"/>
          <w:szCs w:val="18"/>
        </w:rPr>
        <w:t>у</w:t>
      </w:r>
      <w:proofErr w:type="gramEnd"/>
      <w:r w:rsidRPr="0072560B">
        <w:rPr>
          <w:rFonts w:eastAsia="Times New Roman"/>
          <w:color w:val="000000" w:themeColor="text1"/>
          <w:sz w:val="18"/>
          <w:szCs w:val="18"/>
        </w:rPr>
        <w:t>чреждения,кратность и время приема)</w:t>
      </w:r>
    </w:p>
    <w:p w:rsidR="00A44EF0" w:rsidRDefault="00A44EF0"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Переводить Воспитанника в следующую возрастную группу.</w:t>
      </w:r>
    </w:p>
    <w:p w:rsidR="00240E31" w:rsidRPr="009F5E84" w:rsidRDefault="00240E31" w:rsidP="00F3242F">
      <w:pPr>
        <w:pStyle w:val="a3"/>
        <w:numPr>
          <w:ilvl w:val="2"/>
          <w:numId w:val="1"/>
        </w:numPr>
        <w:ind w:left="567"/>
        <w:jc w:val="both"/>
        <w:rPr>
          <w:rFonts w:eastAsia="Times New Roman"/>
          <w:color w:val="000000" w:themeColor="text1"/>
          <w:szCs w:val="24"/>
        </w:rPr>
      </w:pPr>
      <w:r>
        <w:rPr>
          <w:rFonts w:eastAsia="Times New Roman"/>
          <w:color w:val="000000" w:themeColor="text1"/>
          <w:szCs w:val="24"/>
        </w:rPr>
        <w:t>Уведомить Заказчика в течение одного календарного месяца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дающих невозможным или педагогически нецелесообразным оказание данной услуги.</w:t>
      </w:r>
    </w:p>
    <w:p w:rsidR="00A44EF0" w:rsidRPr="009F5E84" w:rsidRDefault="00A44EF0"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6931D7" w:rsidRPr="009F5E84" w:rsidRDefault="006931D7" w:rsidP="00F3242F">
      <w:pPr>
        <w:pStyle w:val="a3"/>
        <w:numPr>
          <w:ilvl w:val="2"/>
          <w:numId w:val="1"/>
        </w:numPr>
        <w:ind w:left="567"/>
        <w:jc w:val="both"/>
        <w:rPr>
          <w:rStyle w:val="contact"/>
          <w:rFonts w:eastAsia="Times New Roman"/>
          <w:color w:val="000000" w:themeColor="text1"/>
          <w:szCs w:val="24"/>
        </w:rPr>
      </w:pPr>
      <w:r w:rsidRPr="009F5E84">
        <w:rPr>
          <w:rStyle w:val="contact"/>
          <w:color w:val="000000" w:themeColor="text1"/>
          <w:szCs w:val="24"/>
        </w:rPr>
        <w:t>Сохранять место в МДОУ за ребенком в случае его болезни, санаторно-курортного лечения, карантина, а также на период отпуска сроком 75 календарных дней в год независимо от продолжительности отпуска Родителей на основании их письменного заявления и согласия МДОУ.</w:t>
      </w:r>
    </w:p>
    <w:p w:rsidR="00A44EF0" w:rsidRPr="009F5E84" w:rsidRDefault="00A44EF0" w:rsidP="00F3242F">
      <w:pPr>
        <w:pStyle w:val="a3"/>
        <w:numPr>
          <w:ilvl w:val="1"/>
          <w:numId w:val="1"/>
        </w:numPr>
        <w:ind w:left="567"/>
        <w:jc w:val="both"/>
        <w:rPr>
          <w:rFonts w:eastAsia="Times New Roman"/>
          <w:color w:val="000000" w:themeColor="text1"/>
          <w:szCs w:val="24"/>
        </w:rPr>
      </w:pPr>
      <w:r w:rsidRPr="009F5E84">
        <w:rPr>
          <w:rFonts w:eastAsia="Times New Roman"/>
          <w:i/>
          <w:color w:val="000000" w:themeColor="text1"/>
          <w:szCs w:val="24"/>
        </w:rPr>
        <w:t>Заказчик обязан:</w:t>
      </w:r>
    </w:p>
    <w:p w:rsidR="00A44EF0" w:rsidRPr="009F5E84" w:rsidRDefault="00A44EF0"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lastRenderedPageBreak/>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A44EF0" w:rsidRPr="009F5E84" w:rsidRDefault="00A44EF0"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 xml:space="preserve">Своевременно вносить плату за присмотр и уход за Воспитанником в размере и порядке, </w:t>
      </w:r>
      <w:proofErr w:type="gramStart"/>
      <w:r w:rsidRPr="009F5E84">
        <w:rPr>
          <w:rFonts w:eastAsia="Times New Roman"/>
          <w:color w:val="000000" w:themeColor="text1"/>
          <w:szCs w:val="24"/>
        </w:rPr>
        <w:t>определенными</w:t>
      </w:r>
      <w:proofErr w:type="gramEnd"/>
      <w:r w:rsidRPr="009F5E84">
        <w:rPr>
          <w:rFonts w:eastAsia="Times New Roman"/>
          <w:color w:val="000000" w:themeColor="text1"/>
          <w:szCs w:val="24"/>
        </w:rPr>
        <w:t xml:space="preserve"> в разделе </w:t>
      </w:r>
      <w:r w:rsidRPr="009F5E84">
        <w:rPr>
          <w:rFonts w:eastAsia="Times New Roman"/>
          <w:color w:val="000000" w:themeColor="text1"/>
          <w:szCs w:val="24"/>
          <w:lang w:val="en-US"/>
        </w:rPr>
        <w:t>III</w:t>
      </w:r>
      <w:r w:rsidR="00F10539">
        <w:rPr>
          <w:rFonts w:eastAsia="Times New Roman"/>
          <w:color w:val="000000" w:themeColor="text1"/>
          <w:szCs w:val="24"/>
        </w:rPr>
        <w:t xml:space="preserve"> настоящего Договора, а также плату за предоставляемые Воспитаннику дополнительные образовательные услуги, указанные в дополнительном Договоре об оказании дополнительной услуги в размере и порядке, определенном в Договоре.</w:t>
      </w:r>
    </w:p>
    <w:p w:rsidR="00A44EF0" w:rsidRPr="009F5E84" w:rsidRDefault="00A44EF0"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A44EF0" w:rsidRPr="009F5E84" w:rsidRDefault="00A44EF0"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Незамедлительно сообщать Исполнителю об изменении контактного телефона и места жительства.</w:t>
      </w:r>
    </w:p>
    <w:p w:rsidR="00A44EF0" w:rsidRPr="009F5E84" w:rsidRDefault="00A44EF0"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Обеспечить посещение Воспитанником образовательной организации согласно правилам внутреннего распорядка Исполнителя.</w:t>
      </w:r>
    </w:p>
    <w:p w:rsidR="00A44EF0" w:rsidRDefault="00353801"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Информировать Исполнителя о предстоящем отсутствии Воспитанника в образовательной организации или его болезни.</w:t>
      </w:r>
    </w:p>
    <w:p w:rsidR="00240E31" w:rsidRPr="009F5E84" w:rsidRDefault="00240E31" w:rsidP="00240E31">
      <w:pPr>
        <w:pStyle w:val="a3"/>
        <w:ind w:left="567"/>
        <w:jc w:val="both"/>
        <w:rPr>
          <w:rFonts w:eastAsia="Times New Roman"/>
          <w:color w:val="000000" w:themeColor="text1"/>
          <w:szCs w:val="24"/>
        </w:rPr>
      </w:pPr>
      <w:r w:rsidRPr="009F5E84">
        <w:rPr>
          <w:rStyle w:val="contact"/>
          <w:color w:val="000000" w:themeColor="text1"/>
          <w:szCs w:val="24"/>
        </w:rPr>
        <w:t>В течение одного дня извещать о болезни ребенка, заранее извещать об отсутствии ребенка в МДОУ по причинам, установленным в пункте 2.3.15. настоящего договора.</w:t>
      </w:r>
      <w:r w:rsidRPr="009F5E84">
        <w:rPr>
          <w:rStyle w:val="apple-converted-space"/>
          <w:color w:val="000000" w:themeColor="text1"/>
          <w:szCs w:val="24"/>
        </w:rPr>
        <w:t> </w:t>
      </w:r>
    </w:p>
    <w:p w:rsidR="00353801" w:rsidRPr="009F5E84" w:rsidRDefault="00353801" w:rsidP="00F3242F">
      <w:pPr>
        <w:pStyle w:val="a3"/>
        <w:ind w:left="567"/>
        <w:jc w:val="both"/>
        <w:rPr>
          <w:rFonts w:eastAsia="Times New Roman"/>
          <w:color w:val="000000" w:themeColor="text1"/>
          <w:szCs w:val="24"/>
        </w:rPr>
      </w:pPr>
      <w:r w:rsidRPr="009F5E84">
        <w:rPr>
          <w:rFonts w:eastAsia="Times New Roman"/>
          <w:color w:val="000000" w:themeColor="text1"/>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53801" w:rsidRPr="009F5E84" w:rsidRDefault="00353801"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53801" w:rsidRDefault="00353801" w:rsidP="00F3242F">
      <w:pPr>
        <w:pStyle w:val="a3"/>
        <w:numPr>
          <w:ilvl w:val="2"/>
          <w:numId w:val="1"/>
        </w:numPr>
        <w:ind w:left="567"/>
        <w:jc w:val="both"/>
        <w:rPr>
          <w:rFonts w:eastAsia="Times New Roman"/>
          <w:color w:val="000000" w:themeColor="text1"/>
          <w:szCs w:val="24"/>
        </w:rPr>
      </w:pPr>
      <w:r w:rsidRPr="009F5E84">
        <w:rPr>
          <w:rFonts w:eastAsia="Times New Roman"/>
          <w:color w:val="000000" w:themeColor="text1"/>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A6F69" w:rsidRPr="009F5E84" w:rsidRDefault="00AA6F69" w:rsidP="00AA6F69">
      <w:pPr>
        <w:pStyle w:val="a3"/>
        <w:ind w:left="567"/>
        <w:jc w:val="both"/>
        <w:rPr>
          <w:rFonts w:eastAsia="Times New Roman"/>
          <w:color w:val="000000" w:themeColor="text1"/>
          <w:szCs w:val="24"/>
        </w:rPr>
      </w:pPr>
    </w:p>
    <w:p w:rsidR="00B653FC" w:rsidRDefault="00B653FC" w:rsidP="009F5E84">
      <w:pPr>
        <w:pStyle w:val="4"/>
        <w:numPr>
          <w:ilvl w:val="0"/>
          <w:numId w:val="1"/>
        </w:numPr>
        <w:spacing w:before="0" w:beforeAutospacing="0" w:after="0" w:afterAutospacing="0"/>
        <w:jc w:val="center"/>
        <w:rPr>
          <w:bdr w:val="none" w:sz="0" w:space="0" w:color="auto" w:frame="1"/>
        </w:rPr>
      </w:pPr>
      <w:r w:rsidRPr="009F5E84">
        <w:rPr>
          <w:bdr w:val="none" w:sz="0" w:space="0" w:color="auto" w:frame="1"/>
        </w:rPr>
        <w:t xml:space="preserve">Размер, сроки и порядок оплаты за присмотр и </w:t>
      </w:r>
      <w:proofErr w:type="spellStart"/>
      <w:r w:rsidRPr="009F5E84">
        <w:rPr>
          <w:bdr w:val="none" w:sz="0" w:space="0" w:color="auto" w:frame="1"/>
        </w:rPr>
        <w:t>уходза</w:t>
      </w:r>
      <w:proofErr w:type="spellEnd"/>
      <w:r w:rsidRPr="009F5E84">
        <w:rPr>
          <w:bdr w:val="none" w:sz="0" w:space="0" w:color="auto" w:frame="1"/>
        </w:rPr>
        <w:t xml:space="preserve"> Воспитанником</w:t>
      </w:r>
    </w:p>
    <w:p w:rsidR="00A44EF0" w:rsidRPr="009F5E84" w:rsidRDefault="00A44EF0" w:rsidP="009F5E84">
      <w:pPr>
        <w:pStyle w:val="a3"/>
        <w:numPr>
          <w:ilvl w:val="1"/>
          <w:numId w:val="1"/>
        </w:numPr>
        <w:ind w:left="510"/>
        <w:jc w:val="both"/>
        <w:rPr>
          <w:rFonts w:eastAsia="Times New Roman"/>
          <w:color w:val="000000" w:themeColor="text1"/>
          <w:szCs w:val="24"/>
        </w:rPr>
      </w:pPr>
      <w:r w:rsidRPr="009F5E84">
        <w:rPr>
          <w:rFonts w:eastAsia="Times New Roman"/>
          <w:color w:val="000000" w:themeColor="text1"/>
          <w:szCs w:val="24"/>
        </w:rPr>
        <w:t>Стоимость  услуг Исполнителя по присмотру и уходу за Воспитанником (далее - родительская плата) составляет 108</w:t>
      </w:r>
      <w:r w:rsidR="006D010D" w:rsidRPr="009F5E84">
        <w:rPr>
          <w:rFonts w:eastAsia="Times New Roman"/>
          <w:color w:val="000000" w:themeColor="text1"/>
          <w:szCs w:val="24"/>
        </w:rPr>
        <w:t>,00</w:t>
      </w:r>
      <w:r w:rsidRPr="009F5E84">
        <w:rPr>
          <w:rFonts w:eastAsia="Times New Roman"/>
          <w:color w:val="000000" w:themeColor="text1"/>
          <w:szCs w:val="24"/>
        </w:rPr>
        <w:t xml:space="preserve"> рублей в день (Постановление Администрации МР «Забайкальский район» №479 от 13 сентября 2016г</w:t>
      </w:r>
      <w:proofErr w:type="gramStart"/>
      <w:r w:rsidRPr="009F5E84">
        <w:rPr>
          <w:rFonts w:eastAsia="Times New Roman"/>
          <w:color w:val="000000" w:themeColor="text1"/>
          <w:szCs w:val="24"/>
        </w:rPr>
        <w:t>.«</w:t>
      </w:r>
      <w:proofErr w:type="gramEnd"/>
      <w:r w:rsidRPr="009F5E84">
        <w:rPr>
          <w:rFonts w:eastAsia="Times New Roman"/>
          <w:color w:val="000000" w:themeColor="text1"/>
          <w:szCs w:val="24"/>
        </w:rPr>
        <w:t xml:space="preserve">Об установлении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МР «Забайкальский район» и утверждении Порядка обращения за компенсацией части родительской платы»). </w:t>
      </w:r>
    </w:p>
    <w:p w:rsidR="00A44EF0" w:rsidRPr="009F5E84" w:rsidRDefault="00A44EF0" w:rsidP="009F5E84">
      <w:pPr>
        <w:pStyle w:val="a3"/>
        <w:ind w:left="510"/>
        <w:jc w:val="both"/>
        <w:rPr>
          <w:color w:val="000000" w:themeColor="text1"/>
          <w:szCs w:val="24"/>
        </w:rPr>
      </w:pPr>
      <w:r w:rsidRPr="009F5E84">
        <w:rPr>
          <w:color w:val="000000" w:themeColor="text1"/>
          <w:szCs w:val="24"/>
        </w:rPr>
        <w:t>Средства, поступившие в МДОУ  в виде родительской платы за присмотр и уход за детьми, расходуются  учреждением в первую очередь на приобретение продуктов питания для детей, а также на прочие расходы, связанные с приобретением расходных материалов, используемых для обеспечения соблюдения воспитанниками режима дня и личной гигиены». (Постановление Администрации МР «Забайкальский район» №318 от 27.03.2015г. «</w:t>
      </w:r>
      <w:r w:rsidRPr="009F5E84">
        <w:rPr>
          <w:szCs w:val="24"/>
        </w:rPr>
        <w:t>О внесении изменений в Методику расчета нормативов затрат, утвержденную постановлением Администрации муниципального района  «Забайкальский район» от 14.04.2014г. №392 «Об утверждении методики расчета нормативов затрат, определяющих размер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 муниципального района «Забайкальский район</w:t>
      </w:r>
      <w:r w:rsidRPr="009F5E84">
        <w:rPr>
          <w:color w:val="000000" w:themeColor="text1"/>
          <w:szCs w:val="24"/>
        </w:rPr>
        <w:t>»)</w:t>
      </w:r>
      <w:r w:rsidR="00D60054" w:rsidRPr="009F5E84">
        <w:rPr>
          <w:color w:val="000000" w:themeColor="text1"/>
          <w:szCs w:val="24"/>
        </w:rPr>
        <w:t>.</w:t>
      </w:r>
    </w:p>
    <w:p w:rsidR="00B653FC" w:rsidRPr="009F5E84" w:rsidRDefault="00B653FC" w:rsidP="009F5E84">
      <w:pPr>
        <w:pStyle w:val="a3"/>
        <w:numPr>
          <w:ilvl w:val="1"/>
          <w:numId w:val="1"/>
        </w:numPr>
        <w:ind w:left="510"/>
        <w:jc w:val="both"/>
        <w:rPr>
          <w:rFonts w:eastAsia="Times New Roman"/>
          <w:color w:val="000000" w:themeColor="text1"/>
          <w:szCs w:val="24"/>
        </w:rPr>
      </w:pPr>
      <w:r w:rsidRPr="009F5E84">
        <w:rPr>
          <w:rFonts w:eastAsia="Times New Roman"/>
          <w:color w:val="000000" w:themeColor="text1"/>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653FC" w:rsidRPr="009F5E84" w:rsidRDefault="00B653FC" w:rsidP="009F5E84">
      <w:pPr>
        <w:pStyle w:val="a3"/>
        <w:numPr>
          <w:ilvl w:val="1"/>
          <w:numId w:val="1"/>
        </w:numPr>
        <w:ind w:left="510"/>
        <w:jc w:val="both"/>
        <w:rPr>
          <w:color w:val="000000" w:themeColor="text1"/>
          <w:szCs w:val="24"/>
        </w:rPr>
      </w:pPr>
      <w:r w:rsidRPr="009F5E84">
        <w:rPr>
          <w:color w:val="000000" w:themeColor="text1"/>
          <w:szCs w:val="24"/>
        </w:rPr>
        <w:lastRenderedPageBreak/>
        <w:t>Заказчик ежемесячно вносит  родительскую плату за присмотр и уход за Воспитанником, указанную в пункте 3.1 настоящего Договора, в сумме 10</w:t>
      </w:r>
      <w:r w:rsidR="006D010D" w:rsidRPr="009F5E84">
        <w:rPr>
          <w:color w:val="000000" w:themeColor="text1"/>
          <w:szCs w:val="24"/>
        </w:rPr>
        <w:t>8,00</w:t>
      </w:r>
      <w:r w:rsidRPr="009F5E84">
        <w:rPr>
          <w:color w:val="000000" w:themeColor="text1"/>
          <w:szCs w:val="24"/>
        </w:rPr>
        <w:t xml:space="preserve"> рублей в день.</w:t>
      </w:r>
    </w:p>
    <w:p w:rsidR="00B653FC" w:rsidRDefault="00B653FC" w:rsidP="009F5E84">
      <w:pPr>
        <w:pStyle w:val="a3"/>
        <w:numPr>
          <w:ilvl w:val="1"/>
          <w:numId w:val="1"/>
        </w:numPr>
        <w:ind w:left="510"/>
        <w:jc w:val="both"/>
        <w:rPr>
          <w:color w:val="000000" w:themeColor="text1"/>
          <w:szCs w:val="24"/>
        </w:rPr>
      </w:pPr>
      <w:r w:rsidRPr="009F5E84">
        <w:rPr>
          <w:color w:val="000000" w:themeColor="text1"/>
          <w:szCs w:val="24"/>
        </w:rPr>
        <w:t xml:space="preserve">Оплата производится в срок </w:t>
      </w:r>
      <w:r w:rsidR="00190BA0" w:rsidRPr="009F5E84">
        <w:rPr>
          <w:color w:val="000000" w:themeColor="text1"/>
          <w:szCs w:val="24"/>
        </w:rPr>
        <w:t xml:space="preserve">до 5 числа текущего месяца </w:t>
      </w:r>
      <w:r w:rsidRPr="009F5E84">
        <w:rPr>
          <w:color w:val="000000" w:themeColor="text1"/>
          <w:szCs w:val="24"/>
        </w:rPr>
        <w:t xml:space="preserve">в безналичном порядке на счет, указанный в разделе  </w:t>
      </w:r>
      <w:r w:rsidR="00ED5DF8" w:rsidRPr="009F5E84">
        <w:rPr>
          <w:color w:val="000000" w:themeColor="text1"/>
          <w:szCs w:val="24"/>
          <w:lang w:val="en-US"/>
        </w:rPr>
        <w:t>VI</w:t>
      </w:r>
      <w:r w:rsidR="00240E31">
        <w:rPr>
          <w:color w:val="000000" w:themeColor="text1"/>
          <w:szCs w:val="24"/>
          <w:lang w:val="en-US"/>
        </w:rPr>
        <w:t>I</w:t>
      </w:r>
      <w:r w:rsidRPr="009F5E84">
        <w:rPr>
          <w:color w:val="000000" w:themeColor="text1"/>
          <w:szCs w:val="24"/>
        </w:rPr>
        <w:t>I</w:t>
      </w:r>
      <w:r w:rsidR="004C1E06">
        <w:rPr>
          <w:color w:val="000000" w:themeColor="text1"/>
          <w:szCs w:val="24"/>
        </w:rPr>
        <w:t xml:space="preserve"> </w:t>
      </w:r>
      <w:r w:rsidRPr="009F5E84">
        <w:rPr>
          <w:color w:val="000000" w:themeColor="text1"/>
          <w:szCs w:val="24"/>
        </w:rPr>
        <w:t>настоящег</w:t>
      </w:r>
      <w:r w:rsidR="00190BA0" w:rsidRPr="009F5E84">
        <w:rPr>
          <w:color w:val="000000" w:themeColor="text1"/>
          <w:szCs w:val="24"/>
        </w:rPr>
        <w:t>о Договора</w:t>
      </w:r>
      <w:r w:rsidRPr="009F5E84">
        <w:rPr>
          <w:color w:val="000000" w:themeColor="text1"/>
          <w:szCs w:val="24"/>
        </w:rPr>
        <w:t>.</w:t>
      </w:r>
    </w:p>
    <w:p w:rsidR="00AA6F69" w:rsidRPr="00AA6F69" w:rsidRDefault="00AA6F69" w:rsidP="00AA6F69">
      <w:pPr>
        <w:pStyle w:val="a3"/>
        <w:ind w:left="1080"/>
        <w:rPr>
          <w:b/>
          <w:color w:val="000000" w:themeColor="text1"/>
          <w:szCs w:val="24"/>
          <w:lang w:val="en-US"/>
        </w:rPr>
      </w:pPr>
    </w:p>
    <w:p w:rsidR="00240E31" w:rsidRPr="007E01AF" w:rsidRDefault="00240E31" w:rsidP="00240E31">
      <w:pPr>
        <w:pStyle w:val="a3"/>
        <w:numPr>
          <w:ilvl w:val="0"/>
          <w:numId w:val="1"/>
        </w:numPr>
        <w:jc w:val="center"/>
        <w:rPr>
          <w:b/>
          <w:color w:val="000000" w:themeColor="text1"/>
          <w:szCs w:val="24"/>
          <w:lang w:val="en-US"/>
        </w:rPr>
      </w:pPr>
      <w:proofErr w:type="spellStart"/>
      <w:r w:rsidRPr="00240E31">
        <w:rPr>
          <w:b/>
          <w:color w:val="000000" w:themeColor="text1"/>
          <w:szCs w:val="24"/>
          <w:lang w:val="en-US"/>
        </w:rPr>
        <w:t>Дополнительные</w:t>
      </w:r>
      <w:proofErr w:type="spellEnd"/>
      <w:r w:rsidRPr="00240E31">
        <w:rPr>
          <w:b/>
          <w:color w:val="000000" w:themeColor="text1"/>
          <w:szCs w:val="24"/>
          <w:lang w:val="en-US"/>
        </w:rPr>
        <w:t xml:space="preserve"> </w:t>
      </w:r>
      <w:r w:rsidRPr="00240E31">
        <w:rPr>
          <w:b/>
          <w:color w:val="000000" w:themeColor="text1"/>
          <w:szCs w:val="24"/>
        </w:rPr>
        <w:t>условия</w:t>
      </w:r>
    </w:p>
    <w:p w:rsidR="00240E31" w:rsidRPr="00240E31" w:rsidRDefault="00240E31" w:rsidP="00240E31">
      <w:pPr>
        <w:pStyle w:val="a3"/>
        <w:numPr>
          <w:ilvl w:val="1"/>
          <w:numId w:val="1"/>
        </w:numPr>
        <w:rPr>
          <w:color w:val="000000" w:themeColor="text1"/>
          <w:szCs w:val="24"/>
        </w:rPr>
      </w:pPr>
      <w:r>
        <w:rPr>
          <w:color w:val="000000" w:themeColor="text1"/>
          <w:szCs w:val="24"/>
        </w:rPr>
        <w:t>Заказчик доверяет сопровождать воспитанника следующим лицам (только совершеннолетним лицам, достигшим 18-ти лет)</w:t>
      </w:r>
      <w:r w:rsidR="003B20F6">
        <w:rPr>
          <w:color w:val="000000" w:themeColor="text1"/>
          <w:szCs w:val="24"/>
        </w:rPr>
        <w:t>:</w:t>
      </w:r>
    </w:p>
    <w:tbl>
      <w:tblPr>
        <w:tblStyle w:val="a7"/>
        <w:tblW w:w="5000" w:type="pct"/>
        <w:tblLook w:val="04A0"/>
      </w:tblPr>
      <w:tblGrid>
        <w:gridCol w:w="7630"/>
        <w:gridCol w:w="2791"/>
      </w:tblGrid>
      <w:tr w:rsidR="00240E31" w:rsidTr="00240E31">
        <w:tc>
          <w:tcPr>
            <w:tcW w:w="3661" w:type="pct"/>
          </w:tcPr>
          <w:p w:rsidR="00240E31" w:rsidRDefault="00240E31" w:rsidP="00240E31">
            <w:pPr>
              <w:pStyle w:val="a3"/>
              <w:jc w:val="center"/>
              <w:rPr>
                <w:color w:val="000000" w:themeColor="text1"/>
                <w:szCs w:val="24"/>
              </w:rPr>
            </w:pPr>
            <w:r>
              <w:rPr>
                <w:color w:val="000000" w:themeColor="text1"/>
                <w:szCs w:val="24"/>
              </w:rPr>
              <w:t>Ф.И.О, год рождения</w:t>
            </w:r>
          </w:p>
        </w:tc>
        <w:tc>
          <w:tcPr>
            <w:tcW w:w="1339" w:type="pct"/>
          </w:tcPr>
          <w:p w:rsidR="00240E31" w:rsidRDefault="00240E31" w:rsidP="00240E31">
            <w:pPr>
              <w:pStyle w:val="a3"/>
              <w:jc w:val="center"/>
              <w:rPr>
                <w:color w:val="000000" w:themeColor="text1"/>
                <w:szCs w:val="24"/>
              </w:rPr>
            </w:pPr>
            <w:r>
              <w:rPr>
                <w:color w:val="000000" w:themeColor="text1"/>
                <w:szCs w:val="24"/>
              </w:rPr>
              <w:t>Родственные отношения</w:t>
            </w:r>
          </w:p>
        </w:tc>
      </w:tr>
      <w:tr w:rsidR="00240E31" w:rsidTr="00240E31">
        <w:tc>
          <w:tcPr>
            <w:tcW w:w="3661" w:type="pct"/>
          </w:tcPr>
          <w:p w:rsidR="00240E31" w:rsidRDefault="00240E31" w:rsidP="00240E31">
            <w:pPr>
              <w:pStyle w:val="a3"/>
              <w:rPr>
                <w:color w:val="000000" w:themeColor="text1"/>
                <w:szCs w:val="24"/>
              </w:rPr>
            </w:pPr>
          </w:p>
        </w:tc>
        <w:tc>
          <w:tcPr>
            <w:tcW w:w="1339" w:type="pct"/>
          </w:tcPr>
          <w:p w:rsidR="00240E31" w:rsidRDefault="00240E31" w:rsidP="00240E31">
            <w:pPr>
              <w:pStyle w:val="a3"/>
              <w:rPr>
                <w:color w:val="000000" w:themeColor="text1"/>
                <w:szCs w:val="24"/>
              </w:rPr>
            </w:pPr>
          </w:p>
        </w:tc>
      </w:tr>
      <w:tr w:rsidR="00240E31" w:rsidTr="00240E31">
        <w:tc>
          <w:tcPr>
            <w:tcW w:w="3661" w:type="pct"/>
          </w:tcPr>
          <w:p w:rsidR="00240E31" w:rsidRDefault="00240E31" w:rsidP="00240E31">
            <w:pPr>
              <w:pStyle w:val="a3"/>
              <w:rPr>
                <w:color w:val="000000" w:themeColor="text1"/>
                <w:szCs w:val="24"/>
              </w:rPr>
            </w:pPr>
          </w:p>
        </w:tc>
        <w:tc>
          <w:tcPr>
            <w:tcW w:w="1339" w:type="pct"/>
          </w:tcPr>
          <w:p w:rsidR="00240E31" w:rsidRDefault="00240E31" w:rsidP="00240E31">
            <w:pPr>
              <w:pStyle w:val="a3"/>
              <w:rPr>
                <w:color w:val="000000" w:themeColor="text1"/>
                <w:szCs w:val="24"/>
              </w:rPr>
            </w:pPr>
          </w:p>
        </w:tc>
      </w:tr>
      <w:tr w:rsidR="00240E31" w:rsidTr="00240E31">
        <w:tc>
          <w:tcPr>
            <w:tcW w:w="3661" w:type="pct"/>
          </w:tcPr>
          <w:p w:rsidR="00240E31" w:rsidRDefault="00240E31" w:rsidP="00240E31">
            <w:pPr>
              <w:pStyle w:val="a3"/>
              <w:rPr>
                <w:color w:val="000000" w:themeColor="text1"/>
                <w:szCs w:val="24"/>
              </w:rPr>
            </w:pPr>
          </w:p>
        </w:tc>
        <w:tc>
          <w:tcPr>
            <w:tcW w:w="1339" w:type="pct"/>
          </w:tcPr>
          <w:p w:rsidR="00240E31" w:rsidRDefault="00240E31" w:rsidP="00240E31">
            <w:pPr>
              <w:pStyle w:val="a3"/>
              <w:rPr>
                <w:color w:val="000000" w:themeColor="text1"/>
                <w:szCs w:val="24"/>
              </w:rPr>
            </w:pPr>
          </w:p>
        </w:tc>
      </w:tr>
      <w:tr w:rsidR="00240E31" w:rsidTr="00240E31">
        <w:tc>
          <w:tcPr>
            <w:tcW w:w="3661" w:type="pct"/>
          </w:tcPr>
          <w:p w:rsidR="00240E31" w:rsidRDefault="00240E31" w:rsidP="00240E31">
            <w:pPr>
              <w:pStyle w:val="a3"/>
              <w:rPr>
                <w:color w:val="000000" w:themeColor="text1"/>
                <w:szCs w:val="24"/>
              </w:rPr>
            </w:pPr>
          </w:p>
        </w:tc>
        <w:tc>
          <w:tcPr>
            <w:tcW w:w="1339" w:type="pct"/>
          </w:tcPr>
          <w:p w:rsidR="00240E31" w:rsidRDefault="00240E31" w:rsidP="00240E31">
            <w:pPr>
              <w:pStyle w:val="a3"/>
              <w:rPr>
                <w:color w:val="000000" w:themeColor="text1"/>
                <w:szCs w:val="24"/>
              </w:rPr>
            </w:pPr>
          </w:p>
        </w:tc>
      </w:tr>
      <w:tr w:rsidR="00240E31" w:rsidTr="00240E31">
        <w:tc>
          <w:tcPr>
            <w:tcW w:w="3661" w:type="pct"/>
          </w:tcPr>
          <w:p w:rsidR="00240E31" w:rsidRDefault="00240E31" w:rsidP="00240E31">
            <w:pPr>
              <w:pStyle w:val="a3"/>
              <w:rPr>
                <w:color w:val="000000" w:themeColor="text1"/>
                <w:szCs w:val="24"/>
              </w:rPr>
            </w:pPr>
          </w:p>
        </w:tc>
        <w:tc>
          <w:tcPr>
            <w:tcW w:w="1339" w:type="pct"/>
          </w:tcPr>
          <w:p w:rsidR="00240E31" w:rsidRDefault="00240E31" w:rsidP="00240E31">
            <w:pPr>
              <w:pStyle w:val="a3"/>
              <w:rPr>
                <w:color w:val="000000" w:themeColor="text1"/>
                <w:szCs w:val="24"/>
              </w:rPr>
            </w:pPr>
          </w:p>
        </w:tc>
      </w:tr>
    </w:tbl>
    <w:p w:rsidR="00AA6F69" w:rsidRDefault="00AA6F69" w:rsidP="00AA6F69">
      <w:pPr>
        <w:pStyle w:val="4"/>
        <w:spacing w:before="0" w:beforeAutospacing="0" w:after="0" w:afterAutospacing="0"/>
        <w:ind w:left="1080"/>
        <w:rPr>
          <w:bdr w:val="none" w:sz="0" w:space="0" w:color="auto" w:frame="1"/>
        </w:rPr>
      </w:pPr>
    </w:p>
    <w:p w:rsidR="00190BA0" w:rsidRDefault="00190BA0" w:rsidP="009F5E84">
      <w:pPr>
        <w:pStyle w:val="4"/>
        <w:numPr>
          <w:ilvl w:val="0"/>
          <w:numId w:val="1"/>
        </w:numPr>
        <w:spacing w:before="0" w:beforeAutospacing="0" w:after="0" w:afterAutospacing="0"/>
        <w:jc w:val="center"/>
        <w:rPr>
          <w:bdr w:val="none" w:sz="0" w:space="0" w:color="auto" w:frame="1"/>
        </w:rPr>
      </w:pPr>
      <w:r w:rsidRPr="009F5E84">
        <w:rPr>
          <w:bdr w:val="none" w:sz="0" w:space="0" w:color="auto" w:frame="1"/>
        </w:rPr>
        <w:t>Ответственность за неисполнение или ненадлежащее</w:t>
      </w:r>
      <w:r w:rsidR="004C1E06">
        <w:rPr>
          <w:bdr w:val="none" w:sz="0" w:space="0" w:color="auto" w:frame="1"/>
        </w:rPr>
        <w:t xml:space="preserve"> </w:t>
      </w:r>
      <w:r w:rsidRPr="009F5E84">
        <w:rPr>
          <w:bdr w:val="none" w:sz="0" w:space="0" w:color="auto" w:frame="1"/>
        </w:rPr>
        <w:t xml:space="preserve">исполнение обязательств по </w:t>
      </w:r>
      <w:r w:rsidR="009F5E84">
        <w:rPr>
          <w:bdr w:val="none" w:sz="0" w:space="0" w:color="auto" w:frame="1"/>
        </w:rPr>
        <w:t>д</w:t>
      </w:r>
      <w:r w:rsidRPr="009F5E84">
        <w:rPr>
          <w:bdr w:val="none" w:sz="0" w:space="0" w:color="auto" w:frame="1"/>
        </w:rPr>
        <w:t>оговору, порядок</w:t>
      </w:r>
      <w:r w:rsidR="00AA6F69">
        <w:rPr>
          <w:bdr w:val="none" w:sz="0" w:space="0" w:color="auto" w:frame="1"/>
        </w:rPr>
        <w:t xml:space="preserve"> </w:t>
      </w:r>
      <w:r w:rsidRPr="009F5E84">
        <w:rPr>
          <w:bdr w:val="none" w:sz="0" w:space="0" w:color="auto" w:frame="1"/>
        </w:rPr>
        <w:t>разрешения споров</w:t>
      </w:r>
    </w:p>
    <w:p w:rsidR="00D60054" w:rsidRPr="009F5E84" w:rsidRDefault="00D60054" w:rsidP="009F5E84">
      <w:pPr>
        <w:pStyle w:val="4"/>
        <w:numPr>
          <w:ilvl w:val="1"/>
          <w:numId w:val="1"/>
        </w:numPr>
        <w:spacing w:before="0" w:beforeAutospacing="0" w:after="0" w:afterAutospacing="0"/>
        <w:ind w:left="567"/>
        <w:rPr>
          <w:b w:val="0"/>
          <w:bdr w:val="none" w:sz="0" w:space="0" w:color="auto" w:frame="1"/>
        </w:rPr>
      </w:pPr>
      <w:r w:rsidRPr="009F5E84">
        <w:rPr>
          <w:b w:val="0"/>
          <w:color w:val="000000" w:themeColor="text1"/>
          <w:bdr w:val="none" w:sz="0" w:space="0" w:color="auto" w:frame="1"/>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60054" w:rsidRPr="00AA6F69" w:rsidRDefault="00D60054" w:rsidP="00D60A67">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A6F69" w:rsidRPr="007E01AF" w:rsidRDefault="00AA6F69" w:rsidP="00AA6F69">
      <w:pPr>
        <w:pStyle w:val="4"/>
        <w:spacing w:before="0" w:beforeAutospacing="0" w:after="0" w:afterAutospacing="0"/>
        <w:ind w:left="567"/>
        <w:jc w:val="both"/>
        <w:rPr>
          <w:b w:val="0"/>
          <w:bdr w:val="none" w:sz="0" w:space="0" w:color="auto" w:frame="1"/>
        </w:rPr>
      </w:pPr>
    </w:p>
    <w:p w:rsidR="00D60054" w:rsidRPr="007E01AF" w:rsidRDefault="00D60054" w:rsidP="009F5E84">
      <w:pPr>
        <w:pStyle w:val="4"/>
        <w:numPr>
          <w:ilvl w:val="0"/>
          <w:numId w:val="1"/>
        </w:numPr>
        <w:spacing w:before="0" w:beforeAutospacing="0" w:after="0" w:afterAutospacing="0"/>
        <w:jc w:val="center"/>
        <w:rPr>
          <w:bdr w:val="none" w:sz="0" w:space="0" w:color="auto" w:frame="1"/>
        </w:rPr>
      </w:pPr>
      <w:r w:rsidRPr="009F5E84">
        <w:rPr>
          <w:color w:val="000000" w:themeColor="text1"/>
          <w:bdr w:val="none" w:sz="0" w:space="0" w:color="auto" w:frame="1"/>
        </w:rPr>
        <w:t>Основания изменения и расторжения договора</w:t>
      </w:r>
    </w:p>
    <w:p w:rsidR="00D60054" w:rsidRPr="009F5E84" w:rsidRDefault="00D60054" w:rsidP="009F5E84">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bdr w:val="none" w:sz="0" w:space="0" w:color="auto" w:frame="1"/>
        </w:rPr>
        <w:t>Условия, на которых заключен настоящий Договор, могут быть изменены по соглашению сторон.</w:t>
      </w:r>
    </w:p>
    <w:p w:rsidR="00D60054" w:rsidRPr="009F5E84" w:rsidRDefault="00D60054" w:rsidP="009F5E84">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60054" w:rsidRPr="00AA6F69" w:rsidRDefault="00D60054" w:rsidP="009F5E84">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rPr>
        <w:t xml:space="preserve">Настоящий </w:t>
      </w:r>
      <w:proofErr w:type="gramStart"/>
      <w:r w:rsidRPr="009F5E84">
        <w:rPr>
          <w:b w:val="0"/>
          <w:color w:val="000000" w:themeColor="text1"/>
        </w:rPr>
        <w:t>Договор</w:t>
      </w:r>
      <w:proofErr w:type="gramEnd"/>
      <w:r w:rsidRPr="009F5E84">
        <w:rPr>
          <w:b w:val="0"/>
          <w:color w:val="000000" w:themeColor="text1"/>
        </w:rPr>
        <w:t xml:space="preserve"> может быть расторгнут по соглашению сторон. По инициативе одной из сторон настоящий </w:t>
      </w:r>
      <w:proofErr w:type="gramStart"/>
      <w:r w:rsidRPr="009F5E84">
        <w:rPr>
          <w:b w:val="0"/>
          <w:color w:val="000000" w:themeColor="text1"/>
        </w:rPr>
        <w:t>Договор</w:t>
      </w:r>
      <w:proofErr w:type="gramEnd"/>
      <w:r w:rsidRPr="009F5E84">
        <w:rPr>
          <w:b w:val="0"/>
          <w:color w:val="000000" w:themeColor="text1"/>
        </w:rPr>
        <w:t xml:space="preserve"> может быть расторгнут по основаниям, предусмотренным действующим законодательством Российской Федерации.</w:t>
      </w:r>
    </w:p>
    <w:p w:rsidR="00AA6F69" w:rsidRPr="007E01AF" w:rsidRDefault="00AA6F69" w:rsidP="00AA6F69">
      <w:pPr>
        <w:pStyle w:val="4"/>
        <w:spacing w:before="0" w:beforeAutospacing="0" w:after="0" w:afterAutospacing="0"/>
        <w:ind w:left="567"/>
        <w:jc w:val="both"/>
        <w:rPr>
          <w:b w:val="0"/>
          <w:bdr w:val="none" w:sz="0" w:space="0" w:color="auto" w:frame="1"/>
        </w:rPr>
      </w:pPr>
    </w:p>
    <w:p w:rsidR="00D60054" w:rsidRPr="007E01AF" w:rsidRDefault="00D60054" w:rsidP="009F5E84">
      <w:pPr>
        <w:pStyle w:val="4"/>
        <w:numPr>
          <w:ilvl w:val="0"/>
          <w:numId w:val="1"/>
        </w:numPr>
        <w:spacing w:before="0" w:beforeAutospacing="0" w:after="0" w:afterAutospacing="0"/>
        <w:jc w:val="center"/>
        <w:rPr>
          <w:bdr w:val="none" w:sz="0" w:space="0" w:color="auto" w:frame="1"/>
        </w:rPr>
      </w:pPr>
      <w:r w:rsidRPr="009F5E84">
        <w:rPr>
          <w:color w:val="000000" w:themeColor="text1"/>
          <w:bdr w:val="none" w:sz="0" w:space="0" w:color="auto" w:frame="1"/>
        </w:rPr>
        <w:t>Заключительные положения</w:t>
      </w:r>
    </w:p>
    <w:p w:rsidR="00D60054" w:rsidRPr="009F5E84" w:rsidRDefault="00D60054" w:rsidP="00D60A67">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bdr w:val="none" w:sz="0" w:space="0" w:color="auto" w:frame="1"/>
        </w:rPr>
        <w:t>Настоящий договор вступает в силу со дня его подписания Сторонами и действует до окончания обучения Воспитанника.</w:t>
      </w:r>
    </w:p>
    <w:p w:rsidR="00D60054" w:rsidRPr="009F5E84" w:rsidRDefault="00D60054" w:rsidP="00D60A67">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rPr>
        <w:t>Настоящий Договор составлен в экземплярах, имеющих равную юридическую силу, по одному для каждой из Сторон.</w:t>
      </w:r>
    </w:p>
    <w:p w:rsidR="00D60054" w:rsidRPr="009F5E84" w:rsidRDefault="00D60054" w:rsidP="00D60A67">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rPr>
        <w:t>Стороны обязуются письменно извещать друг друга о смене реквизитов, адресов и иных существенных изменениях.</w:t>
      </w:r>
    </w:p>
    <w:p w:rsidR="00D60054" w:rsidRPr="009F5E84" w:rsidRDefault="00D60054" w:rsidP="00D60A67">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60054" w:rsidRPr="009F5E84" w:rsidRDefault="00D60054" w:rsidP="00D60A67">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rPr>
        <w:t>Споры, не урегулированные путем переговоров, разрешаются в судебном порядке, установленном законодательством Российской Федерации.</w:t>
      </w:r>
    </w:p>
    <w:p w:rsidR="00D60054" w:rsidRPr="009F5E84" w:rsidRDefault="00D60054" w:rsidP="00D60A67">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60054" w:rsidRPr="009F5E84" w:rsidRDefault="00D60054" w:rsidP="00D60A67">
      <w:pPr>
        <w:pStyle w:val="4"/>
        <w:numPr>
          <w:ilvl w:val="1"/>
          <w:numId w:val="1"/>
        </w:numPr>
        <w:spacing w:before="0" w:beforeAutospacing="0" w:after="0" w:afterAutospacing="0"/>
        <w:ind w:left="567"/>
        <w:jc w:val="both"/>
        <w:rPr>
          <w:b w:val="0"/>
          <w:bdr w:val="none" w:sz="0" w:space="0" w:color="auto" w:frame="1"/>
        </w:rPr>
      </w:pPr>
      <w:r w:rsidRPr="009F5E84">
        <w:rPr>
          <w:b w:val="0"/>
          <w:color w:val="000000" w:themeColor="text1"/>
        </w:rPr>
        <w:t>При выполнении условий настоящего Договора Стороны руководствуются законодательством Российской Федерации.</w:t>
      </w:r>
    </w:p>
    <w:p w:rsidR="00D60054" w:rsidRPr="007E01AF" w:rsidRDefault="00D60054" w:rsidP="00D60A67">
      <w:pPr>
        <w:pStyle w:val="4"/>
        <w:numPr>
          <w:ilvl w:val="1"/>
          <w:numId w:val="1"/>
        </w:numPr>
        <w:spacing w:before="0" w:beforeAutospacing="0" w:after="0" w:afterAutospacing="0"/>
        <w:ind w:left="567"/>
        <w:jc w:val="both"/>
        <w:rPr>
          <w:b w:val="0"/>
          <w:bdr w:val="none" w:sz="0" w:space="0" w:color="auto" w:frame="1"/>
        </w:rPr>
      </w:pPr>
      <w:proofErr w:type="gramStart"/>
      <w:r w:rsidRPr="009F5E84">
        <w:rPr>
          <w:b w:val="0"/>
          <w:color w:val="000000" w:themeColor="text1"/>
        </w:rPr>
        <w:t>Заказчик с Уставом МДОУ, лицензией на право ведения образовательной деятельности, с основной образовательной программой, реализуемой МДОУ,</w:t>
      </w:r>
      <w:r w:rsidR="00240E31">
        <w:rPr>
          <w:b w:val="0"/>
          <w:color w:val="000000" w:themeColor="text1"/>
        </w:rPr>
        <w:t xml:space="preserve"> с учебной </w:t>
      </w:r>
      <w:r w:rsidR="004C1E06">
        <w:rPr>
          <w:b w:val="0"/>
          <w:color w:val="000000" w:themeColor="text1"/>
        </w:rPr>
        <w:t>документацией</w:t>
      </w:r>
      <w:r w:rsidR="00240E31">
        <w:rPr>
          <w:b w:val="0"/>
          <w:color w:val="000000" w:themeColor="text1"/>
        </w:rPr>
        <w:t xml:space="preserve"> и другими документами, регламентирующими организацию и образовательную деятельность МДОУ д/с №4 «Гармония»,</w:t>
      </w:r>
      <w:r w:rsidRPr="009F5E84">
        <w:rPr>
          <w:b w:val="0"/>
          <w:color w:val="000000" w:themeColor="text1"/>
        </w:rPr>
        <w:t xml:space="preserve"> Постановлением Администрации МР «Забайкальский район»  </w:t>
      </w:r>
      <w:r w:rsidRPr="009F5E84">
        <w:rPr>
          <w:b w:val="0"/>
          <w:color w:val="000000" w:themeColor="text1"/>
        </w:rPr>
        <w:lastRenderedPageBreak/>
        <w:t>№4</w:t>
      </w:r>
      <w:r w:rsidR="006D010D" w:rsidRPr="009F5E84">
        <w:rPr>
          <w:b w:val="0"/>
          <w:color w:val="000000" w:themeColor="text1"/>
        </w:rPr>
        <w:t>79</w:t>
      </w:r>
      <w:r w:rsidRPr="009F5E84">
        <w:rPr>
          <w:b w:val="0"/>
          <w:color w:val="000000" w:themeColor="text1"/>
        </w:rPr>
        <w:t xml:space="preserve"> от 13 </w:t>
      </w:r>
      <w:r w:rsidR="006D010D" w:rsidRPr="009F5E84">
        <w:rPr>
          <w:b w:val="0"/>
          <w:color w:val="000000" w:themeColor="text1"/>
        </w:rPr>
        <w:t xml:space="preserve">сентября </w:t>
      </w:r>
      <w:r w:rsidRPr="009F5E84">
        <w:rPr>
          <w:b w:val="0"/>
          <w:color w:val="000000" w:themeColor="text1"/>
        </w:rPr>
        <w:t>201</w:t>
      </w:r>
      <w:r w:rsidR="006D010D" w:rsidRPr="009F5E84">
        <w:rPr>
          <w:b w:val="0"/>
          <w:color w:val="000000" w:themeColor="text1"/>
        </w:rPr>
        <w:t xml:space="preserve">6 </w:t>
      </w:r>
      <w:r w:rsidRPr="009F5E84">
        <w:rPr>
          <w:b w:val="0"/>
          <w:color w:val="000000" w:themeColor="text1"/>
        </w:rPr>
        <w:t>г. «Об установлении родительской платы за присмотр и уход за детьми, осваивающими образовательные программы дошкольного образования в муниципальных</w:t>
      </w:r>
      <w:proofErr w:type="gramEnd"/>
      <w:r w:rsidRPr="009F5E84">
        <w:rPr>
          <w:b w:val="0"/>
          <w:color w:val="000000" w:themeColor="text1"/>
        </w:rPr>
        <w:t xml:space="preserve"> дошкольных образовательных </w:t>
      </w:r>
      <w:proofErr w:type="gramStart"/>
      <w:r w:rsidRPr="009F5E84">
        <w:rPr>
          <w:b w:val="0"/>
          <w:color w:val="000000" w:themeColor="text1"/>
        </w:rPr>
        <w:t>учреждениях</w:t>
      </w:r>
      <w:proofErr w:type="gramEnd"/>
      <w:r w:rsidRPr="009F5E84">
        <w:rPr>
          <w:b w:val="0"/>
          <w:color w:val="000000" w:themeColor="text1"/>
        </w:rPr>
        <w:t xml:space="preserve"> МР «Забайкальский район» и утверждении Порядка обращения за компенсацией части родительской платы», Постановлением Администрации МР «Забайкальский район» №392 от 14 апреля 2014г. «Об утверждении методики расчета нормативов затрат, определяющих размер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МР «Забайкальский район», ознакомлен:____________________</w:t>
      </w:r>
    </w:p>
    <w:p w:rsidR="00D60054" w:rsidRPr="007E01AF" w:rsidRDefault="00D60054" w:rsidP="009F5E84">
      <w:pPr>
        <w:pStyle w:val="4"/>
        <w:numPr>
          <w:ilvl w:val="0"/>
          <w:numId w:val="1"/>
        </w:numPr>
        <w:spacing w:before="0" w:beforeAutospacing="0" w:after="0" w:afterAutospacing="0"/>
        <w:jc w:val="center"/>
        <w:rPr>
          <w:bdr w:val="none" w:sz="0" w:space="0" w:color="auto" w:frame="1"/>
        </w:rPr>
      </w:pPr>
      <w:r w:rsidRPr="009F5E84">
        <w:rPr>
          <w:color w:val="000000" w:themeColor="text1"/>
          <w:bdr w:val="none" w:sz="0" w:space="0" w:color="auto" w:frame="1"/>
        </w:rPr>
        <w:t>Реквизиты и подписи сторон</w:t>
      </w:r>
    </w:p>
    <w:p w:rsidR="00D60054" w:rsidRPr="009F5E84" w:rsidRDefault="00D60054" w:rsidP="009F5E84">
      <w:pPr>
        <w:pStyle w:val="a4"/>
        <w:numPr>
          <w:ilvl w:val="0"/>
          <w:numId w:val="1"/>
        </w:numPr>
        <w:spacing w:after="0"/>
        <w:contextualSpacing w:val="0"/>
        <w:outlineLvl w:val="3"/>
        <w:rPr>
          <w:rFonts w:eastAsia="Times New Roman" w:cs="Times New Roman"/>
          <w:bCs/>
          <w:vanish/>
          <w:szCs w:val="24"/>
          <w:bdr w:val="none" w:sz="0" w:space="0" w:color="auto" w:frame="1"/>
        </w:rPr>
      </w:pPr>
    </w:p>
    <w:p w:rsidR="00D60054" w:rsidRPr="009F5E84" w:rsidRDefault="00D60054" w:rsidP="009F5E84">
      <w:pPr>
        <w:pStyle w:val="a4"/>
        <w:numPr>
          <w:ilvl w:val="1"/>
          <w:numId w:val="1"/>
        </w:numPr>
        <w:spacing w:after="0"/>
        <w:contextualSpacing w:val="0"/>
        <w:outlineLvl w:val="3"/>
        <w:rPr>
          <w:rFonts w:eastAsia="Times New Roman" w:cs="Times New Roman"/>
          <w:bCs/>
          <w:vanish/>
          <w:szCs w:val="24"/>
          <w:bdr w:val="none" w:sz="0" w:space="0" w:color="auto" w:frame="1"/>
        </w:rPr>
      </w:pPr>
    </w:p>
    <w:p w:rsidR="00D60054" w:rsidRPr="009F5E84" w:rsidRDefault="00D60054" w:rsidP="009F5E84">
      <w:pPr>
        <w:pStyle w:val="a4"/>
        <w:numPr>
          <w:ilvl w:val="2"/>
          <w:numId w:val="1"/>
        </w:numPr>
        <w:spacing w:after="0"/>
        <w:contextualSpacing w:val="0"/>
        <w:outlineLvl w:val="3"/>
        <w:rPr>
          <w:rFonts w:eastAsia="Times New Roman" w:cs="Times New Roman"/>
          <w:bCs/>
          <w:vanish/>
          <w:szCs w:val="24"/>
          <w:bdr w:val="none" w:sz="0" w:space="0" w:color="auto" w:frame="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4762"/>
      </w:tblGrid>
      <w:tr w:rsidR="00B17F27" w:rsidRPr="009F5E84" w:rsidTr="00F3242F">
        <w:trPr>
          <w:trHeight w:val="226"/>
          <w:jc w:val="center"/>
        </w:trPr>
        <w:tc>
          <w:tcPr>
            <w:tcW w:w="5920" w:type="dxa"/>
          </w:tcPr>
          <w:p w:rsidR="00B17F27" w:rsidRPr="009F5E84" w:rsidRDefault="00B17F27" w:rsidP="009F5E84">
            <w:pPr>
              <w:pStyle w:val="a3"/>
              <w:jc w:val="center"/>
              <w:rPr>
                <w:rStyle w:val="apple-converted-space"/>
                <w:color w:val="000000" w:themeColor="text1"/>
                <w:szCs w:val="24"/>
              </w:rPr>
            </w:pPr>
            <w:r w:rsidRPr="009F5E84">
              <w:rPr>
                <w:rFonts w:eastAsia="Times New Roman"/>
                <w:color w:val="000000" w:themeColor="text1"/>
                <w:szCs w:val="24"/>
              </w:rPr>
              <w:t>Исполнитель:</w:t>
            </w:r>
          </w:p>
        </w:tc>
        <w:tc>
          <w:tcPr>
            <w:tcW w:w="4762" w:type="dxa"/>
          </w:tcPr>
          <w:p w:rsidR="006931D7" w:rsidRPr="009F5E84" w:rsidRDefault="00B17F27" w:rsidP="009F5E84">
            <w:pPr>
              <w:pStyle w:val="a3"/>
              <w:jc w:val="center"/>
              <w:rPr>
                <w:rStyle w:val="apple-converted-space"/>
                <w:color w:val="000000" w:themeColor="text1"/>
                <w:szCs w:val="24"/>
              </w:rPr>
            </w:pPr>
            <w:r w:rsidRPr="009F5E84">
              <w:rPr>
                <w:rFonts w:eastAsia="Times New Roman"/>
                <w:color w:val="000000" w:themeColor="text1"/>
                <w:szCs w:val="24"/>
              </w:rPr>
              <w:t>Заказчик:</w:t>
            </w:r>
          </w:p>
        </w:tc>
      </w:tr>
      <w:tr w:rsidR="006D010D" w:rsidRPr="009F5E84" w:rsidTr="00F3242F">
        <w:trPr>
          <w:trHeight w:val="6659"/>
          <w:jc w:val="center"/>
        </w:trPr>
        <w:tc>
          <w:tcPr>
            <w:tcW w:w="5920" w:type="dxa"/>
          </w:tcPr>
          <w:p w:rsidR="006D010D" w:rsidRPr="009F5E84" w:rsidRDefault="006D010D" w:rsidP="009F5E84">
            <w:pPr>
              <w:pStyle w:val="a3"/>
              <w:jc w:val="both"/>
              <w:rPr>
                <w:rStyle w:val="apple-converted-space"/>
                <w:color w:val="000000" w:themeColor="text1"/>
                <w:szCs w:val="24"/>
              </w:rPr>
            </w:pPr>
            <w:r w:rsidRPr="009F5E84">
              <w:rPr>
                <w:rStyle w:val="apple-converted-space"/>
                <w:color w:val="000000" w:themeColor="text1"/>
                <w:szCs w:val="24"/>
              </w:rPr>
              <w:t>Муниципальное дошкольное</w:t>
            </w:r>
            <w:r w:rsidR="004C1E06">
              <w:rPr>
                <w:rStyle w:val="apple-converted-space"/>
                <w:color w:val="000000" w:themeColor="text1"/>
                <w:szCs w:val="24"/>
              </w:rPr>
              <w:t xml:space="preserve"> </w:t>
            </w:r>
            <w:r w:rsidRPr="009F5E84">
              <w:rPr>
                <w:rStyle w:val="apple-converted-space"/>
                <w:color w:val="000000" w:themeColor="text1"/>
                <w:szCs w:val="24"/>
              </w:rPr>
              <w:t>образовательное</w:t>
            </w:r>
            <w:r w:rsidR="004C1E06">
              <w:rPr>
                <w:rStyle w:val="apple-converted-space"/>
                <w:color w:val="000000" w:themeColor="text1"/>
                <w:szCs w:val="24"/>
              </w:rPr>
              <w:t xml:space="preserve"> </w:t>
            </w:r>
            <w:r w:rsidRPr="009F5E84">
              <w:rPr>
                <w:rStyle w:val="apple-converted-space"/>
                <w:color w:val="000000" w:themeColor="text1"/>
                <w:szCs w:val="24"/>
              </w:rPr>
              <w:t>учреждение</w:t>
            </w:r>
            <w:r w:rsidR="004C1E06">
              <w:rPr>
                <w:rStyle w:val="apple-converted-space"/>
                <w:color w:val="000000" w:themeColor="text1"/>
                <w:szCs w:val="24"/>
              </w:rPr>
              <w:t xml:space="preserve"> </w:t>
            </w:r>
            <w:r w:rsidRPr="009F5E84">
              <w:rPr>
                <w:rStyle w:val="apple-converted-space"/>
                <w:color w:val="000000" w:themeColor="text1"/>
                <w:szCs w:val="24"/>
              </w:rPr>
              <w:t xml:space="preserve">детский сад №4 «Гармония» </w:t>
            </w:r>
            <w:proofErr w:type="spellStart"/>
            <w:r w:rsidR="009F5E84">
              <w:rPr>
                <w:rStyle w:val="apple-converted-space"/>
                <w:color w:val="000000" w:themeColor="text1"/>
                <w:szCs w:val="24"/>
              </w:rPr>
              <w:t>пгт</w:t>
            </w:r>
            <w:proofErr w:type="spellEnd"/>
            <w:r w:rsidR="009F5E84">
              <w:rPr>
                <w:rStyle w:val="apple-converted-space"/>
                <w:color w:val="000000" w:themeColor="text1"/>
                <w:szCs w:val="24"/>
              </w:rPr>
              <w:t>. Забайкальск</w:t>
            </w:r>
          </w:p>
          <w:p w:rsidR="006D010D" w:rsidRPr="009F5E84" w:rsidRDefault="006D010D" w:rsidP="009F5E84">
            <w:pPr>
              <w:pStyle w:val="a3"/>
              <w:jc w:val="both"/>
              <w:rPr>
                <w:rStyle w:val="apple-converted-space"/>
                <w:color w:val="000000" w:themeColor="text1"/>
                <w:szCs w:val="24"/>
              </w:rPr>
            </w:pPr>
            <w:r w:rsidRPr="009F5E84">
              <w:rPr>
                <w:rStyle w:val="apple-converted-space"/>
                <w:color w:val="000000" w:themeColor="text1"/>
                <w:szCs w:val="24"/>
              </w:rPr>
              <w:t>Юридический адрес:</w:t>
            </w:r>
          </w:p>
          <w:p w:rsidR="006D010D" w:rsidRPr="009F5E84" w:rsidRDefault="006D010D" w:rsidP="009F5E84">
            <w:pPr>
              <w:pStyle w:val="a3"/>
              <w:jc w:val="both"/>
              <w:rPr>
                <w:rStyle w:val="apple-converted-space"/>
                <w:color w:val="000000" w:themeColor="text1"/>
                <w:szCs w:val="24"/>
              </w:rPr>
            </w:pPr>
            <w:r w:rsidRPr="009F5E84">
              <w:rPr>
                <w:rStyle w:val="apple-converted-space"/>
                <w:color w:val="000000" w:themeColor="text1"/>
                <w:szCs w:val="24"/>
              </w:rPr>
              <w:t xml:space="preserve">674650, </w:t>
            </w:r>
            <w:proofErr w:type="spellStart"/>
            <w:r w:rsidRPr="009F5E84">
              <w:rPr>
                <w:rStyle w:val="apple-converted-space"/>
                <w:color w:val="000000" w:themeColor="text1"/>
                <w:szCs w:val="24"/>
              </w:rPr>
              <w:t>пгт</w:t>
            </w:r>
            <w:proofErr w:type="spellEnd"/>
            <w:r w:rsidRPr="009F5E84">
              <w:rPr>
                <w:rStyle w:val="apple-converted-space"/>
                <w:color w:val="000000" w:themeColor="text1"/>
                <w:szCs w:val="24"/>
              </w:rPr>
              <w:t>.</w:t>
            </w:r>
            <w:r w:rsidR="004C1E06">
              <w:rPr>
                <w:rStyle w:val="apple-converted-space"/>
                <w:color w:val="000000" w:themeColor="text1"/>
                <w:szCs w:val="24"/>
              </w:rPr>
              <w:t xml:space="preserve"> </w:t>
            </w:r>
            <w:r w:rsidRPr="009F5E84">
              <w:rPr>
                <w:rStyle w:val="apple-converted-space"/>
                <w:color w:val="000000" w:themeColor="text1"/>
                <w:szCs w:val="24"/>
              </w:rPr>
              <w:t>Забайкальск, ул</w:t>
            </w:r>
            <w:proofErr w:type="gramStart"/>
            <w:r w:rsidRPr="009F5E84">
              <w:rPr>
                <w:rStyle w:val="apple-converted-space"/>
                <w:color w:val="000000" w:themeColor="text1"/>
                <w:szCs w:val="24"/>
              </w:rPr>
              <w:t>.С</w:t>
            </w:r>
            <w:proofErr w:type="gramEnd"/>
            <w:r w:rsidRPr="009F5E84">
              <w:rPr>
                <w:rStyle w:val="apple-converted-space"/>
                <w:color w:val="000000" w:themeColor="text1"/>
                <w:szCs w:val="24"/>
              </w:rPr>
              <w:t>еверная,3</w:t>
            </w:r>
          </w:p>
          <w:p w:rsidR="006D010D" w:rsidRPr="009F5E84" w:rsidRDefault="006D010D" w:rsidP="009F5E84">
            <w:pPr>
              <w:pStyle w:val="a3"/>
              <w:jc w:val="both"/>
              <w:rPr>
                <w:rFonts w:eastAsia="Times New Roman"/>
                <w:color w:val="000000" w:themeColor="text1"/>
                <w:szCs w:val="24"/>
              </w:rPr>
            </w:pPr>
            <w:r w:rsidRPr="009F5E84">
              <w:rPr>
                <w:rFonts w:eastAsia="Times New Roman"/>
                <w:color w:val="000000" w:themeColor="text1"/>
                <w:szCs w:val="24"/>
              </w:rPr>
              <w:t>Банковские реквизиты:</w:t>
            </w:r>
          </w:p>
          <w:p w:rsidR="006D010D" w:rsidRPr="009F5E84" w:rsidRDefault="006D010D" w:rsidP="009F5E84">
            <w:pPr>
              <w:pStyle w:val="a3"/>
              <w:jc w:val="both"/>
              <w:rPr>
                <w:color w:val="000000" w:themeColor="text1"/>
                <w:szCs w:val="24"/>
              </w:rPr>
            </w:pPr>
            <w:proofErr w:type="gramStart"/>
            <w:r w:rsidRPr="009F5E84">
              <w:rPr>
                <w:color w:val="000000" w:themeColor="text1"/>
                <w:szCs w:val="24"/>
              </w:rPr>
              <w:t xml:space="preserve">УФК по Забайкальскому краю (Муниципальное дошкольное образовательное учреждение детский сад №4 «Гармония» </w:t>
            </w:r>
            <w:proofErr w:type="spellStart"/>
            <w:r w:rsidRPr="009F5E84">
              <w:rPr>
                <w:color w:val="000000" w:themeColor="text1"/>
                <w:szCs w:val="24"/>
              </w:rPr>
              <w:t>пгт</w:t>
            </w:r>
            <w:proofErr w:type="spellEnd"/>
            <w:r w:rsidRPr="009F5E84">
              <w:rPr>
                <w:color w:val="000000" w:themeColor="text1"/>
                <w:szCs w:val="24"/>
              </w:rPr>
              <w:t>.</w:t>
            </w:r>
            <w:proofErr w:type="gramEnd"/>
            <w:r w:rsidR="004C1E06">
              <w:rPr>
                <w:color w:val="000000" w:themeColor="text1"/>
                <w:szCs w:val="24"/>
              </w:rPr>
              <w:t xml:space="preserve"> </w:t>
            </w:r>
            <w:proofErr w:type="gramStart"/>
            <w:r w:rsidRPr="009F5E84">
              <w:rPr>
                <w:color w:val="000000" w:themeColor="text1"/>
                <w:szCs w:val="24"/>
              </w:rPr>
              <w:t xml:space="preserve">Забайкальск, л/с 20916Ч14430) </w:t>
            </w:r>
            <w:proofErr w:type="gramEnd"/>
          </w:p>
          <w:p w:rsidR="006D010D" w:rsidRPr="009F5E84" w:rsidRDefault="006D010D" w:rsidP="009F5E84">
            <w:pPr>
              <w:pStyle w:val="a3"/>
              <w:jc w:val="both"/>
              <w:rPr>
                <w:color w:val="000000" w:themeColor="text1"/>
                <w:szCs w:val="24"/>
              </w:rPr>
            </w:pPr>
            <w:r w:rsidRPr="009F5E84">
              <w:rPr>
                <w:color w:val="000000" w:themeColor="text1"/>
                <w:szCs w:val="24"/>
              </w:rPr>
              <w:t>ИНН 7505005885</w:t>
            </w:r>
          </w:p>
          <w:p w:rsidR="006D010D" w:rsidRPr="009F5E84" w:rsidRDefault="006D010D" w:rsidP="009F5E84">
            <w:pPr>
              <w:pStyle w:val="a3"/>
              <w:jc w:val="both"/>
              <w:rPr>
                <w:color w:val="000000" w:themeColor="text1"/>
                <w:szCs w:val="24"/>
              </w:rPr>
            </w:pPr>
            <w:r w:rsidRPr="009F5E84">
              <w:rPr>
                <w:color w:val="000000" w:themeColor="text1"/>
                <w:szCs w:val="24"/>
              </w:rPr>
              <w:t>КПП 750501001</w:t>
            </w:r>
          </w:p>
          <w:p w:rsidR="006D010D" w:rsidRPr="009F5E84" w:rsidRDefault="006D010D" w:rsidP="009F5E84">
            <w:pPr>
              <w:pStyle w:val="a3"/>
              <w:jc w:val="both"/>
              <w:rPr>
                <w:color w:val="000000" w:themeColor="text1"/>
                <w:szCs w:val="24"/>
              </w:rPr>
            </w:pPr>
            <w:r w:rsidRPr="009F5E84">
              <w:rPr>
                <w:color w:val="000000" w:themeColor="text1"/>
                <w:szCs w:val="24"/>
              </w:rPr>
              <w:t>ГРКЦГУ БАНКА РОССИИ ПО ЗАБАЙКАЛЬСКОМУ КРАЮ Г.ЧИТА</w:t>
            </w:r>
          </w:p>
          <w:p w:rsidR="006D010D" w:rsidRPr="009F5E84" w:rsidRDefault="006D010D" w:rsidP="009F5E84">
            <w:pPr>
              <w:pStyle w:val="a3"/>
              <w:jc w:val="both"/>
              <w:rPr>
                <w:color w:val="000000" w:themeColor="text1"/>
                <w:szCs w:val="24"/>
              </w:rPr>
            </w:pPr>
            <w:r w:rsidRPr="009F5E84">
              <w:rPr>
                <w:color w:val="000000" w:themeColor="text1"/>
                <w:szCs w:val="24"/>
              </w:rPr>
              <w:t>БИК 047601001</w:t>
            </w:r>
          </w:p>
          <w:p w:rsidR="006D010D" w:rsidRPr="009F5E84" w:rsidRDefault="006D010D" w:rsidP="009F5E84">
            <w:pPr>
              <w:pStyle w:val="a3"/>
              <w:jc w:val="both"/>
              <w:rPr>
                <w:color w:val="000000" w:themeColor="text1"/>
                <w:szCs w:val="24"/>
              </w:rPr>
            </w:pPr>
            <w:proofErr w:type="gramStart"/>
            <w:r w:rsidRPr="009F5E84">
              <w:rPr>
                <w:color w:val="000000" w:themeColor="text1"/>
                <w:szCs w:val="24"/>
              </w:rPr>
              <w:t>Р</w:t>
            </w:r>
            <w:proofErr w:type="gramEnd"/>
            <w:r w:rsidRPr="009F5E84">
              <w:rPr>
                <w:color w:val="000000" w:themeColor="text1"/>
                <w:szCs w:val="24"/>
              </w:rPr>
              <w:t>/с 40701810400001000304</w:t>
            </w:r>
          </w:p>
          <w:p w:rsidR="006D010D" w:rsidRPr="009F5E84" w:rsidRDefault="006D010D" w:rsidP="009F5E84">
            <w:pPr>
              <w:pStyle w:val="a3"/>
              <w:jc w:val="both"/>
              <w:rPr>
                <w:color w:val="000000" w:themeColor="text1"/>
                <w:szCs w:val="24"/>
              </w:rPr>
            </w:pPr>
            <w:r w:rsidRPr="009F5E84">
              <w:rPr>
                <w:color w:val="000000" w:themeColor="text1"/>
                <w:szCs w:val="24"/>
              </w:rPr>
              <w:t>КБК 00000000000000000130</w:t>
            </w:r>
          </w:p>
          <w:p w:rsidR="006D010D" w:rsidRPr="009F5E84" w:rsidRDefault="006D010D" w:rsidP="009F5E84">
            <w:pPr>
              <w:pStyle w:val="a3"/>
              <w:jc w:val="both"/>
              <w:rPr>
                <w:color w:val="000000" w:themeColor="text1"/>
                <w:szCs w:val="24"/>
              </w:rPr>
            </w:pPr>
            <w:r w:rsidRPr="009F5E84">
              <w:rPr>
                <w:color w:val="000000" w:themeColor="text1"/>
                <w:szCs w:val="24"/>
              </w:rPr>
              <w:t>ОКТМО 76612151</w:t>
            </w:r>
          </w:p>
          <w:p w:rsidR="006D010D" w:rsidRPr="009F5E84" w:rsidRDefault="006D010D" w:rsidP="009F5E84">
            <w:pPr>
              <w:pStyle w:val="a3"/>
              <w:jc w:val="both"/>
              <w:rPr>
                <w:color w:val="000000" w:themeColor="text1"/>
                <w:szCs w:val="24"/>
              </w:rPr>
            </w:pPr>
            <w:r w:rsidRPr="009F5E84">
              <w:rPr>
                <w:color w:val="000000" w:themeColor="text1"/>
                <w:szCs w:val="24"/>
              </w:rPr>
              <w:t>ОКПО 88153450</w:t>
            </w:r>
          </w:p>
          <w:p w:rsidR="006D010D" w:rsidRPr="009F5E84" w:rsidRDefault="006D010D" w:rsidP="009F5E84">
            <w:pPr>
              <w:pStyle w:val="a3"/>
              <w:jc w:val="both"/>
              <w:rPr>
                <w:color w:val="000000" w:themeColor="text1"/>
                <w:szCs w:val="24"/>
              </w:rPr>
            </w:pPr>
            <w:r w:rsidRPr="009F5E84">
              <w:rPr>
                <w:color w:val="000000" w:themeColor="text1"/>
                <w:szCs w:val="24"/>
              </w:rPr>
              <w:t>ОГРН 1097505000240 выдан 24.06.2009г</w:t>
            </w:r>
          </w:p>
          <w:p w:rsidR="006D010D" w:rsidRPr="009F5E84" w:rsidRDefault="006D010D" w:rsidP="009F5E84">
            <w:pPr>
              <w:pStyle w:val="a3"/>
              <w:jc w:val="both"/>
              <w:rPr>
                <w:color w:val="000000" w:themeColor="text1"/>
                <w:szCs w:val="24"/>
              </w:rPr>
            </w:pPr>
            <w:r w:rsidRPr="009F5E84">
              <w:rPr>
                <w:color w:val="000000" w:themeColor="text1"/>
                <w:szCs w:val="24"/>
              </w:rPr>
              <w:t>ОКВЭД 80.10.1</w:t>
            </w:r>
          </w:p>
          <w:p w:rsidR="006D010D" w:rsidRPr="009F5E84" w:rsidRDefault="006D010D" w:rsidP="009F5E84">
            <w:pPr>
              <w:pStyle w:val="a3"/>
              <w:jc w:val="both"/>
              <w:rPr>
                <w:color w:val="000000" w:themeColor="text1"/>
                <w:szCs w:val="24"/>
              </w:rPr>
            </w:pPr>
            <w:r w:rsidRPr="009F5E84">
              <w:rPr>
                <w:color w:val="000000" w:themeColor="text1"/>
                <w:szCs w:val="24"/>
              </w:rPr>
              <w:t>ОКОПФ 72</w:t>
            </w:r>
          </w:p>
          <w:p w:rsidR="006D010D" w:rsidRPr="009F5E84" w:rsidRDefault="006D010D" w:rsidP="009F5E84">
            <w:pPr>
              <w:pStyle w:val="a3"/>
              <w:jc w:val="both"/>
              <w:rPr>
                <w:rStyle w:val="apple-converted-space"/>
                <w:color w:val="000000" w:themeColor="text1"/>
                <w:szCs w:val="24"/>
              </w:rPr>
            </w:pPr>
          </w:p>
          <w:p w:rsidR="00D60A67" w:rsidRDefault="006D010D" w:rsidP="00D60A67">
            <w:pPr>
              <w:pStyle w:val="a3"/>
              <w:rPr>
                <w:rStyle w:val="apple-converted-space"/>
                <w:color w:val="000000" w:themeColor="text1"/>
                <w:szCs w:val="24"/>
              </w:rPr>
            </w:pPr>
            <w:r w:rsidRPr="009F5E84">
              <w:rPr>
                <w:rStyle w:val="apple-converted-space"/>
                <w:color w:val="000000" w:themeColor="text1"/>
                <w:szCs w:val="24"/>
              </w:rPr>
              <w:t>Заведующий МДОУ</w:t>
            </w:r>
            <w:r w:rsidR="007E01AF">
              <w:rPr>
                <w:rStyle w:val="apple-converted-space"/>
                <w:color w:val="000000" w:themeColor="text1"/>
                <w:szCs w:val="24"/>
              </w:rPr>
              <w:t xml:space="preserve"> </w:t>
            </w:r>
            <w:proofErr w:type="spellStart"/>
            <w:r w:rsidR="00D60A67">
              <w:rPr>
                <w:rStyle w:val="apple-converted-space"/>
                <w:color w:val="000000" w:themeColor="text1"/>
                <w:szCs w:val="24"/>
              </w:rPr>
              <w:t>_________________</w:t>
            </w:r>
            <w:r w:rsidRPr="009F5E84">
              <w:rPr>
                <w:rStyle w:val="apple-converted-space"/>
                <w:color w:val="000000" w:themeColor="text1"/>
                <w:szCs w:val="24"/>
              </w:rPr>
              <w:t>Гаджие</w:t>
            </w:r>
            <w:r w:rsidR="007E01AF">
              <w:rPr>
                <w:rStyle w:val="apple-converted-space"/>
                <w:color w:val="000000" w:themeColor="text1"/>
                <w:szCs w:val="24"/>
              </w:rPr>
              <w:t>ва</w:t>
            </w:r>
            <w:proofErr w:type="spellEnd"/>
            <w:r w:rsidR="007E01AF">
              <w:rPr>
                <w:rStyle w:val="apple-converted-space"/>
                <w:color w:val="000000" w:themeColor="text1"/>
                <w:szCs w:val="24"/>
              </w:rPr>
              <w:t xml:space="preserve"> </w:t>
            </w:r>
            <w:r w:rsidRPr="009F5E84">
              <w:rPr>
                <w:rStyle w:val="apple-converted-space"/>
                <w:color w:val="000000" w:themeColor="text1"/>
                <w:szCs w:val="24"/>
              </w:rPr>
              <w:t xml:space="preserve">Э.А. </w:t>
            </w:r>
          </w:p>
          <w:p w:rsidR="006D010D" w:rsidRPr="009F5E84" w:rsidRDefault="00F3242F" w:rsidP="00F3242F">
            <w:pPr>
              <w:pStyle w:val="a3"/>
              <w:rPr>
                <w:rFonts w:eastAsia="Times New Roman"/>
                <w:color w:val="000000" w:themeColor="text1"/>
                <w:sz w:val="20"/>
                <w:szCs w:val="20"/>
              </w:rPr>
            </w:pPr>
            <w:r>
              <w:rPr>
                <w:rStyle w:val="apple-converted-space"/>
                <w:color w:val="000000" w:themeColor="text1"/>
                <w:sz w:val="20"/>
                <w:szCs w:val="20"/>
              </w:rPr>
              <w:t>М.П.</w:t>
            </w:r>
            <w:r w:rsidR="007E01AF">
              <w:rPr>
                <w:rStyle w:val="apple-converted-space"/>
                <w:color w:val="000000" w:themeColor="text1"/>
                <w:sz w:val="20"/>
                <w:szCs w:val="20"/>
              </w:rPr>
              <w:t xml:space="preserve">                                         </w:t>
            </w:r>
            <w:r w:rsidR="006D010D" w:rsidRPr="009F5E84">
              <w:rPr>
                <w:rStyle w:val="apple-converted-space"/>
                <w:color w:val="000000" w:themeColor="text1"/>
                <w:sz w:val="20"/>
                <w:szCs w:val="20"/>
              </w:rPr>
              <w:t>(подпись)</w:t>
            </w:r>
          </w:p>
        </w:tc>
        <w:tc>
          <w:tcPr>
            <w:tcW w:w="4762" w:type="dxa"/>
          </w:tcPr>
          <w:p w:rsidR="006D010D" w:rsidRPr="009F5E84" w:rsidRDefault="006D010D" w:rsidP="009F5E84">
            <w:pPr>
              <w:pStyle w:val="a3"/>
              <w:jc w:val="both"/>
              <w:rPr>
                <w:rStyle w:val="apple-converted-space"/>
                <w:color w:val="000000" w:themeColor="text1"/>
                <w:szCs w:val="24"/>
              </w:rPr>
            </w:pPr>
            <w:r w:rsidRPr="009F5E84">
              <w:rPr>
                <w:rStyle w:val="apple-converted-space"/>
                <w:color w:val="000000" w:themeColor="text1"/>
                <w:szCs w:val="24"/>
              </w:rPr>
              <w:t>Ф.И.О.:________________________________</w:t>
            </w:r>
            <w:r w:rsidR="009F5E84">
              <w:rPr>
                <w:rStyle w:val="apple-converted-space"/>
                <w:color w:val="000000" w:themeColor="text1"/>
                <w:szCs w:val="24"/>
              </w:rPr>
              <w:t>____</w:t>
            </w:r>
            <w:r w:rsidRPr="009F5E84">
              <w:rPr>
                <w:rStyle w:val="apple-converted-space"/>
                <w:color w:val="000000" w:themeColor="text1"/>
                <w:szCs w:val="24"/>
              </w:rPr>
              <w:t>_______________________________</w:t>
            </w:r>
            <w:r w:rsidR="00D60A67">
              <w:rPr>
                <w:rStyle w:val="apple-converted-space"/>
                <w:color w:val="000000" w:themeColor="text1"/>
                <w:szCs w:val="24"/>
              </w:rPr>
              <w:t>____________________________</w:t>
            </w:r>
            <w:r w:rsidRPr="009F5E84">
              <w:rPr>
                <w:rStyle w:val="apple-converted-space"/>
                <w:color w:val="000000" w:themeColor="text1"/>
                <w:szCs w:val="24"/>
              </w:rPr>
              <w:t>______</w:t>
            </w:r>
            <w:r w:rsidR="009F5E84">
              <w:rPr>
                <w:rStyle w:val="apple-converted-space"/>
                <w:color w:val="000000" w:themeColor="text1"/>
                <w:szCs w:val="24"/>
              </w:rPr>
              <w:t>____</w:t>
            </w:r>
          </w:p>
          <w:p w:rsidR="006D010D" w:rsidRDefault="00D60A67" w:rsidP="009F5E84">
            <w:pPr>
              <w:pStyle w:val="a3"/>
              <w:jc w:val="both"/>
              <w:rPr>
                <w:rStyle w:val="apple-converted-space"/>
                <w:color w:val="000000" w:themeColor="text1"/>
                <w:szCs w:val="24"/>
              </w:rPr>
            </w:pPr>
            <w:r>
              <w:rPr>
                <w:rStyle w:val="apple-converted-space"/>
                <w:color w:val="000000" w:themeColor="text1"/>
                <w:szCs w:val="24"/>
              </w:rPr>
              <w:t xml:space="preserve">Паспорт: </w:t>
            </w:r>
            <w:r w:rsidR="009F5E84">
              <w:rPr>
                <w:rStyle w:val="apple-converted-space"/>
                <w:color w:val="000000" w:themeColor="text1"/>
                <w:szCs w:val="24"/>
              </w:rPr>
              <w:t xml:space="preserve">серия </w:t>
            </w:r>
            <w:r w:rsidR="006D010D" w:rsidRPr="009F5E84">
              <w:rPr>
                <w:rStyle w:val="apple-converted-space"/>
                <w:color w:val="000000" w:themeColor="text1"/>
                <w:szCs w:val="24"/>
              </w:rPr>
              <w:t>__</w:t>
            </w:r>
            <w:r>
              <w:rPr>
                <w:rStyle w:val="apple-converted-space"/>
                <w:color w:val="000000" w:themeColor="text1"/>
                <w:szCs w:val="24"/>
              </w:rPr>
              <w:t>_</w:t>
            </w:r>
            <w:r w:rsidR="009F5E84">
              <w:rPr>
                <w:rStyle w:val="apple-converted-space"/>
                <w:color w:val="000000" w:themeColor="text1"/>
                <w:szCs w:val="24"/>
              </w:rPr>
              <w:t>___</w:t>
            </w:r>
            <w:r w:rsidR="006D010D" w:rsidRPr="009F5E84">
              <w:rPr>
                <w:rStyle w:val="apple-converted-space"/>
                <w:color w:val="000000" w:themeColor="text1"/>
                <w:szCs w:val="24"/>
              </w:rPr>
              <w:t>__</w:t>
            </w:r>
            <w:r w:rsidR="009F5E84">
              <w:rPr>
                <w:rStyle w:val="apple-converted-space"/>
                <w:color w:val="000000" w:themeColor="text1"/>
                <w:szCs w:val="24"/>
              </w:rPr>
              <w:t>№</w:t>
            </w:r>
            <w:r>
              <w:rPr>
                <w:rStyle w:val="apple-converted-space"/>
                <w:color w:val="000000" w:themeColor="text1"/>
                <w:szCs w:val="24"/>
              </w:rPr>
              <w:t>______________</w:t>
            </w:r>
          </w:p>
          <w:p w:rsidR="006D010D" w:rsidRPr="009F5E84" w:rsidRDefault="009F5E84" w:rsidP="009F5E84">
            <w:pPr>
              <w:pStyle w:val="a3"/>
              <w:jc w:val="both"/>
              <w:rPr>
                <w:rStyle w:val="apple-converted-space"/>
                <w:color w:val="000000" w:themeColor="text1"/>
                <w:szCs w:val="24"/>
              </w:rPr>
            </w:pPr>
            <w:r>
              <w:rPr>
                <w:rStyle w:val="apple-converted-space"/>
                <w:color w:val="000000" w:themeColor="text1"/>
                <w:szCs w:val="24"/>
              </w:rPr>
              <w:t>выдан</w:t>
            </w:r>
            <w:r w:rsidR="006D010D" w:rsidRPr="009F5E84">
              <w:rPr>
                <w:rStyle w:val="apple-converted-space"/>
                <w:color w:val="000000" w:themeColor="text1"/>
                <w:szCs w:val="24"/>
              </w:rPr>
              <w:t>______</w:t>
            </w:r>
            <w:r w:rsidR="00D60A67">
              <w:rPr>
                <w:rStyle w:val="apple-converted-space"/>
                <w:color w:val="000000" w:themeColor="text1"/>
                <w:szCs w:val="24"/>
              </w:rPr>
              <w:t>__________________________</w:t>
            </w:r>
          </w:p>
          <w:p w:rsidR="006D010D" w:rsidRPr="009F5E84" w:rsidRDefault="006D010D" w:rsidP="009F5E84">
            <w:pPr>
              <w:pStyle w:val="a3"/>
              <w:jc w:val="both"/>
              <w:rPr>
                <w:rStyle w:val="apple-converted-space"/>
                <w:color w:val="000000" w:themeColor="text1"/>
                <w:szCs w:val="24"/>
              </w:rPr>
            </w:pPr>
            <w:r w:rsidRPr="009F5E84">
              <w:rPr>
                <w:rStyle w:val="apple-converted-space"/>
                <w:color w:val="000000" w:themeColor="text1"/>
                <w:szCs w:val="24"/>
              </w:rPr>
              <w:t>_____________________________________</w:t>
            </w:r>
            <w:r w:rsidR="00D60A67">
              <w:rPr>
                <w:rStyle w:val="apple-converted-space"/>
                <w:color w:val="000000" w:themeColor="text1"/>
                <w:szCs w:val="24"/>
              </w:rPr>
              <w:t>_</w:t>
            </w:r>
            <w:r w:rsidRPr="009F5E84">
              <w:rPr>
                <w:rStyle w:val="apple-converted-space"/>
                <w:color w:val="000000" w:themeColor="text1"/>
                <w:szCs w:val="24"/>
              </w:rPr>
              <w:t>______________________</w:t>
            </w:r>
            <w:r w:rsidR="00D60A67">
              <w:rPr>
                <w:rStyle w:val="apple-converted-space"/>
                <w:color w:val="000000" w:themeColor="text1"/>
                <w:szCs w:val="24"/>
              </w:rPr>
              <w:t>______________</w:t>
            </w:r>
            <w:r w:rsidR="009F5E84">
              <w:rPr>
                <w:rStyle w:val="apple-converted-space"/>
                <w:color w:val="000000" w:themeColor="text1"/>
                <w:szCs w:val="24"/>
              </w:rPr>
              <w:t xml:space="preserve"> дата выдачи _</w:t>
            </w:r>
            <w:r w:rsidRPr="009F5E84">
              <w:rPr>
                <w:rStyle w:val="apple-converted-space"/>
                <w:color w:val="000000" w:themeColor="text1"/>
                <w:szCs w:val="24"/>
              </w:rPr>
              <w:t>_______</w:t>
            </w:r>
            <w:r w:rsidR="009F5E84">
              <w:rPr>
                <w:rStyle w:val="apple-converted-space"/>
                <w:color w:val="000000" w:themeColor="text1"/>
                <w:szCs w:val="24"/>
              </w:rPr>
              <w:t>_</w:t>
            </w:r>
            <w:r w:rsidR="00D60A67">
              <w:rPr>
                <w:rStyle w:val="apple-converted-space"/>
                <w:color w:val="000000" w:themeColor="text1"/>
                <w:szCs w:val="24"/>
              </w:rPr>
              <w:t>_________________</w:t>
            </w:r>
          </w:p>
          <w:p w:rsidR="006D010D" w:rsidRPr="009F5E84" w:rsidRDefault="006D010D" w:rsidP="009F5E84">
            <w:pPr>
              <w:pStyle w:val="a3"/>
              <w:jc w:val="both"/>
              <w:rPr>
                <w:rStyle w:val="apple-converted-space"/>
                <w:color w:val="000000" w:themeColor="text1"/>
                <w:szCs w:val="24"/>
              </w:rPr>
            </w:pPr>
            <w:r w:rsidRPr="009F5E84">
              <w:rPr>
                <w:rStyle w:val="apple-converted-space"/>
                <w:color w:val="000000" w:themeColor="text1"/>
                <w:szCs w:val="24"/>
              </w:rPr>
              <w:t>Адрес</w:t>
            </w:r>
            <w:r w:rsidR="004C1E06">
              <w:rPr>
                <w:rStyle w:val="apple-converted-space"/>
                <w:color w:val="000000" w:themeColor="text1"/>
                <w:szCs w:val="24"/>
              </w:rPr>
              <w:t xml:space="preserve"> </w:t>
            </w:r>
            <w:r w:rsidRPr="009F5E84">
              <w:rPr>
                <w:rStyle w:val="apple-converted-space"/>
                <w:color w:val="000000" w:themeColor="text1"/>
                <w:szCs w:val="24"/>
              </w:rPr>
              <w:t>и телефон:___________________</w:t>
            </w:r>
            <w:r w:rsidR="009F5E84">
              <w:rPr>
                <w:rStyle w:val="apple-converted-space"/>
                <w:color w:val="000000" w:themeColor="text1"/>
                <w:szCs w:val="24"/>
              </w:rPr>
              <w:t>___</w:t>
            </w:r>
          </w:p>
          <w:p w:rsidR="006D010D" w:rsidRPr="009F5E84" w:rsidRDefault="006D010D" w:rsidP="009F5E84">
            <w:pPr>
              <w:pStyle w:val="a3"/>
              <w:jc w:val="both"/>
              <w:rPr>
                <w:rStyle w:val="apple-converted-space"/>
                <w:color w:val="000000" w:themeColor="text1"/>
                <w:szCs w:val="24"/>
              </w:rPr>
            </w:pPr>
            <w:r w:rsidRPr="009F5E84">
              <w:rPr>
                <w:rStyle w:val="apple-converted-space"/>
                <w:color w:val="000000" w:themeColor="text1"/>
                <w:szCs w:val="24"/>
              </w:rPr>
              <w:t>________________________________________</w:t>
            </w:r>
            <w:r w:rsidR="009F5E84">
              <w:rPr>
                <w:rStyle w:val="apple-converted-space"/>
                <w:color w:val="000000" w:themeColor="text1"/>
                <w:szCs w:val="24"/>
              </w:rPr>
              <w:t>__</w:t>
            </w:r>
            <w:r w:rsidRPr="009F5E84">
              <w:rPr>
                <w:rStyle w:val="apple-converted-space"/>
                <w:color w:val="000000" w:themeColor="text1"/>
                <w:szCs w:val="24"/>
              </w:rPr>
              <w:t>________________________________</w:t>
            </w:r>
          </w:p>
          <w:p w:rsidR="006D010D" w:rsidRPr="009F5E84" w:rsidRDefault="006D010D" w:rsidP="009F5E84">
            <w:pPr>
              <w:pStyle w:val="a3"/>
              <w:jc w:val="both"/>
              <w:rPr>
                <w:rStyle w:val="apple-converted-space"/>
                <w:color w:val="000000" w:themeColor="text1"/>
                <w:szCs w:val="24"/>
              </w:rPr>
            </w:pPr>
            <w:r w:rsidRPr="009F5E84">
              <w:rPr>
                <w:rStyle w:val="apple-converted-space"/>
                <w:color w:val="000000" w:themeColor="text1"/>
                <w:szCs w:val="24"/>
              </w:rPr>
              <w:t>Место работы:______________________</w:t>
            </w:r>
            <w:r w:rsidR="009F5E84">
              <w:rPr>
                <w:rStyle w:val="apple-converted-space"/>
                <w:color w:val="000000" w:themeColor="text1"/>
                <w:szCs w:val="24"/>
              </w:rPr>
              <w:t>___</w:t>
            </w:r>
          </w:p>
          <w:p w:rsidR="006D010D" w:rsidRPr="009F5E84" w:rsidRDefault="006D010D" w:rsidP="009F5E84">
            <w:pPr>
              <w:pStyle w:val="a3"/>
              <w:jc w:val="both"/>
              <w:rPr>
                <w:rStyle w:val="apple-converted-space"/>
                <w:color w:val="000000" w:themeColor="text1"/>
                <w:szCs w:val="24"/>
              </w:rPr>
            </w:pPr>
            <w:r w:rsidRPr="009F5E84">
              <w:rPr>
                <w:rStyle w:val="apple-converted-space"/>
                <w:color w:val="000000" w:themeColor="text1"/>
                <w:szCs w:val="24"/>
              </w:rPr>
              <w:t>________</w:t>
            </w:r>
            <w:r w:rsidR="00D60A67">
              <w:rPr>
                <w:rStyle w:val="apple-converted-space"/>
                <w:color w:val="000000" w:themeColor="text1"/>
                <w:szCs w:val="24"/>
              </w:rPr>
              <w:t>_____________________________</w:t>
            </w:r>
          </w:p>
          <w:p w:rsidR="00D60A67" w:rsidRDefault="00D60A67" w:rsidP="009F5E84">
            <w:pPr>
              <w:pStyle w:val="a3"/>
              <w:jc w:val="both"/>
              <w:rPr>
                <w:rStyle w:val="apple-converted-space"/>
                <w:color w:val="000000" w:themeColor="text1"/>
                <w:szCs w:val="24"/>
              </w:rPr>
            </w:pPr>
          </w:p>
          <w:p w:rsidR="00240E31" w:rsidRDefault="00240E31" w:rsidP="009F5E84">
            <w:pPr>
              <w:pStyle w:val="a3"/>
              <w:jc w:val="both"/>
              <w:rPr>
                <w:rStyle w:val="apple-converted-space"/>
                <w:color w:val="000000" w:themeColor="text1"/>
                <w:szCs w:val="24"/>
              </w:rPr>
            </w:pPr>
            <w:r>
              <w:rPr>
                <w:rStyle w:val="apple-converted-space"/>
                <w:color w:val="000000" w:themeColor="text1"/>
                <w:szCs w:val="24"/>
              </w:rPr>
              <w:t>Родители ___________/_________________/</w:t>
            </w:r>
          </w:p>
          <w:p w:rsidR="00240E31" w:rsidRDefault="004C1E06" w:rsidP="009F5E84">
            <w:pPr>
              <w:pStyle w:val="a3"/>
              <w:jc w:val="both"/>
              <w:rPr>
                <w:rStyle w:val="apple-converted-space"/>
                <w:color w:val="000000" w:themeColor="text1"/>
                <w:sz w:val="16"/>
                <w:szCs w:val="16"/>
              </w:rPr>
            </w:pPr>
            <w:r>
              <w:rPr>
                <w:rStyle w:val="apple-converted-space"/>
                <w:color w:val="000000" w:themeColor="text1"/>
                <w:sz w:val="16"/>
                <w:szCs w:val="16"/>
              </w:rPr>
              <w:t xml:space="preserve">                                 </w:t>
            </w:r>
            <w:r w:rsidR="002638D8" w:rsidRPr="002638D8">
              <w:rPr>
                <w:rStyle w:val="apple-converted-space"/>
                <w:color w:val="000000" w:themeColor="text1"/>
                <w:sz w:val="16"/>
                <w:szCs w:val="16"/>
              </w:rPr>
              <w:t>(подпись)              (расшифровка)</w:t>
            </w:r>
          </w:p>
          <w:p w:rsidR="004C1E06" w:rsidRDefault="004C1E06" w:rsidP="009F5E84">
            <w:pPr>
              <w:pStyle w:val="a3"/>
              <w:jc w:val="both"/>
              <w:rPr>
                <w:rStyle w:val="apple-converted-space"/>
                <w:color w:val="000000" w:themeColor="text1"/>
                <w:sz w:val="16"/>
                <w:szCs w:val="16"/>
              </w:rPr>
            </w:pPr>
          </w:p>
          <w:p w:rsidR="004C1E06" w:rsidRPr="002638D8" w:rsidRDefault="004C1E06" w:rsidP="009F5E84">
            <w:pPr>
              <w:pStyle w:val="a3"/>
              <w:jc w:val="both"/>
              <w:rPr>
                <w:rStyle w:val="apple-converted-space"/>
                <w:color w:val="000000" w:themeColor="text1"/>
                <w:sz w:val="16"/>
                <w:szCs w:val="16"/>
              </w:rPr>
            </w:pPr>
          </w:p>
          <w:p w:rsidR="00240E31" w:rsidRDefault="00240E31" w:rsidP="009F5E84">
            <w:pPr>
              <w:pStyle w:val="a3"/>
              <w:jc w:val="both"/>
              <w:rPr>
                <w:rStyle w:val="apple-converted-space"/>
                <w:color w:val="000000" w:themeColor="text1"/>
                <w:szCs w:val="24"/>
              </w:rPr>
            </w:pPr>
            <w:r>
              <w:rPr>
                <w:rStyle w:val="apple-converted-space"/>
                <w:color w:val="000000" w:themeColor="text1"/>
                <w:szCs w:val="24"/>
              </w:rPr>
              <w:t xml:space="preserve">                 </w:t>
            </w:r>
          </w:p>
          <w:p w:rsidR="006D010D" w:rsidRPr="009F5E84" w:rsidRDefault="006D010D" w:rsidP="002638D8">
            <w:pPr>
              <w:pStyle w:val="a3"/>
              <w:jc w:val="both"/>
              <w:rPr>
                <w:rFonts w:eastAsia="Times New Roman"/>
                <w:color w:val="000000" w:themeColor="text1"/>
                <w:szCs w:val="24"/>
              </w:rPr>
            </w:pPr>
          </w:p>
        </w:tc>
      </w:tr>
    </w:tbl>
    <w:p w:rsidR="003B20F6" w:rsidRDefault="003B20F6" w:rsidP="002638D8">
      <w:pPr>
        <w:pStyle w:val="a3"/>
        <w:jc w:val="both"/>
        <w:rPr>
          <w:rStyle w:val="apple-converted-space"/>
          <w:color w:val="000000" w:themeColor="text1"/>
          <w:szCs w:val="24"/>
        </w:rPr>
      </w:pPr>
    </w:p>
    <w:p w:rsidR="002638D8" w:rsidRDefault="002638D8" w:rsidP="002638D8">
      <w:pPr>
        <w:pStyle w:val="a3"/>
        <w:jc w:val="both"/>
        <w:rPr>
          <w:rStyle w:val="apple-converted-space"/>
          <w:color w:val="000000" w:themeColor="text1"/>
          <w:szCs w:val="24"/>
        </w:rPr>
      </w:pPr>
      <w:r>
        <w:rPr>
          <w:rStyle w:val="apple-converted-space"/>
          <w:color w:val="000000" w:themeColor="text1"/>
          <w:szCs w:val="24"/>
        </w:rPr>
        <w:t>Отметка о получении 2-го экземпляра Заказчиком</w:t>
      </w:r>
    </w:p>
    <w:p w:rsidR="002638D8" w:rsidRPr="009F5E84" w:rsidRDefault="002638D8" w:rsidP="002638D8">
      <w:pPr>
        <w:pStyle w:val="a3"/>
        <w:jc w:val="both"/>
        <w:rPr>
          <w:rStyle w:val="apple-converted-space"/>
          <w:color w:val="000000" w:themeColor="text1"/>
          <w:szCs w:val="24"/>
        </w:rPr>
      </w:pPr>
      <w:r w:rsidRPr="009F5E84">
        <w:rPr>
          <w:rStyle w:val="apple-converted-space"/>
          <w:color w:val="000000" w:themeColor="text1"/>
          <w:szCs w:val="24"/>
        </w:rPr>
        <w:t>Дата: «_____»_________________20_____г.</w:t>
      </w:r>
    </w:p>
    <w:p w:rsidR="002638D8" w:rsidRPr="009F5E84" w:rsidRDefault="002638D8" w:rsidP="002638D8">
      <w:pPr>
        <w:pStyle w:val="a3"/>
        <w:jc w:val="both"/>
        <w:rPr>
          <w:rStyle w:val="apple-converted-space"/>
          <w:color w:val="000000" w:themeColor="text1"/>
          <w:sz w:val="20"/>
          <w:szCs w:val="20"/>
        </w:rPr>
      </w:pPr>
      <w:r w:rsidRPr="002638D8">
        <w:rPr>
          <w:rStyle w:val="apple-converted-space"/>
          <w:color w:val="000000" w:themeColor="text1"/>
          <w:szCs w:val="24"/>
        </w:rPr>
        <w:t>Подпись:</w:t>
      </w:r>
      <w:r w:rsidRPr="009F5E84">
        <w:rPr>
          <w:rStyle w:val="apple-converted-space"/>
          <w:color w:val="000000" w:themeColor="text1"/>
          <w:szCs w:val="24"/>
        </w:rPr>
        <w:t>______________</w:t>
      </w:r>
    </w:p>
    <w:p w:rsidR="002638D8" w:rsidRDefault="002638D8" w:rsidP="002638D8">
      <w:pPr>
        <w:pStyle w:val="a3"/>
        <w:jc w:val="both"/>
        <w:rPr>
          <w:rStyle w:val="apple-converted-space"/>
          <w:color w:val="000000" w:themeColor="text1"/>
          <w:szCs w:val="24"/>
        </w:rPr>
      </w:pPr>
    </w:p>
    <w:p w:rsidR="002638D8" w:rsidRPr="009F5E84" w:rsidRDefault="002638D8">
      <w:pPr>
        <w:pStyle w:val="a3"/>
        <w:jc w:val="both"/>
        <w:rPr>
          <w:rFonts w:eastAsia="Times New Roman"/>
          <w:color w:val="000000" w:themeColor="text1"/>
          <w:szCs w:val="24"/>
        </w:rPr>
      </w:pPr>
    </w:p>
    <w:sectPr w:rsidR="002638D8" w:rsidRPr="009F5E84" w:rsidSect="00AA6F69">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363"/>
    <w:multiLevelType w:val="multilevel"/>
    <w:tmpl w:val="C39E01C4"/>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
    <w:nsid w:val="0D5532DF"/>
    <w:multiLevelType w:val="multilevel"/>
    <w:tmpl w:val="294EF924"/>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b w:val="0"/>
        <w:color w:val="auto"/>
        <w:sz w:val="24"/>
        <w:szCs w:val="24"/>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
    <w:nsid w:val="15A3387B"/>
    <w:multiLevelType w:val="hybridMultilevel"/>
    <w:tmpl w:val="06C06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76074"/>
    <w:multiLevelType w:val="multilevel"/>
    <w:tmpl w:val="C39E01C4"/>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4">
    <w:nsid w:val="3BA84906"/>
    <w:multiLevelType w:val="hybridMultilevel"/>
    <w:tmpl w:val="5E3A48C6"/>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5">
    <w:nsid w:val="4C3F5108"/>
    <w:multiLevelType w:val="multilevel"/>
    <w:tmpl w:val="C39E01C4"/>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6">
    <w:nsid w:val="5DBC529F"/>
    <w:multiLevelType w:val="multilevel"/>
    <w:tmpl w:val="D234CDB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D0A2C96"/>
    <w:multiLevelType w:val="hybridMultilevel"/>
    <w:tmpl w:val="594871C6"/>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8">
    <w:nsid w:val="7E637C7F"/>
    <w:multiLevelType w:val="multilevel"/>
    <w:tmpl w:val="C39E01C4"/>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num w:numId="1">
    <w:abstractNumId w:val="1"/>
  </w:num>
  <w:num w:numId="2">
    <w:abstractNumId w:val="0"/>
  </w:num>
  <w:num w:numId="3">
    <w:abstractNumId w:val="2"/>
  </w:num>
  <w:num w:numId="4">
    <w:abstractNumId w:val="7"/>
  </w:num>
  <w:num w:numId="5">
    <w:abstractNumId w:val="4"/>
  </w:num>
  <w:num w:numId="6">
    <w:abstractNumId w:val="3"/>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useFELayout/>
  </w:compat>
  <w:rsids>
    <w:rsidRoot w:val="00ED0CF7"/>
    <w:rsid w:val="000A0D4B"/>
    <w:rsid w:val="00164C70"/>
    <w:rsid w:val="00190BA0"/>
    <w:rsid w:val="00240E31"/>
    <w:rsid w:val="00245DEC"/>
    <w:rsid w:val="00254C76"/>
    <w:rsid w:val="002638D8"/>
    <w:rsid w:val="002837B5"/>
    <w:rsid w:val="002861FA"/>
    <w:rsid w:val="002A2A61"/>
    <w:rsid w:val="00326325"/>
    <w:rsid w:val="003371CA"/>
    <w:rsid w:val="00353801"/>
    <w:rsid w:val="00357697"/>
    <w:rsid w:val="003734EA"/>
    <w:rsid w:val="003B20F6"/>
    <w:rsid w:val="00424C81"/>
    <w:rsid w:val="00432F29"/>
    <w:rsid w:val="004C1E06"/>
    <w:rsid w:val="00566DFF"/>
    <w:rsid w:val="005A4F64"/>
    <w:rsid w:val="005F2D72"/>
    <w:rsid w:val="00624926"/>
    <w:rsid w:val="00645F25"/>
    <w:rsid w:val="00647BC1"/>
    <w:rsid w:val="006931D7"/>
    <w:rsid w:val="00693433"/>
    <w:rsid w:val="00693A32"/>
    <w:rsid w:val="006C6B10"/>
    <w:rsid w:val="006D010D"/>
    <w:rsid w:val="006E5846"/>
    <w:rsid w:val="0072560B"/>
    <w:rsid w:val="007E01AF"/>
    <w:rsid w:val="007E71E8"/>
    <w:rsid w:val="00875798"/>
    <w:rsid w:val="00892AE1"/>
    <w:rsid w:val="008A72AE"/>
    <w:rsid w:val="008C6770"/>
    <w:rsid w:val="008E2205"/>
    <w:rsid w:val="009369AC"/>
    <w:rsid w:val="00943EB3"/>
    <w:rsid w:val="00960C03"/>
    <w:rsid w:val="009D5771"/>
    <w:rsid w:val="009F5E84"/>
    <w:rsid w:val="00A44EF0"/>
    <w:rsid w:val="00A518AE"/>
    <w:rsid w:val="00A742D3"/>
    <w:rsid w:val="00A835B6"/>
    <w:rsid w:val="00AA6F69"/>
    <w:rsid w:val="00AC1921"/>
    <w:rsid w:val="00AE57F9"/>
    <w:rsid w:val="00B03861"/>
    <w:rsid w:val="00B17F27"/>
    <w:rsid w:val="00B653FC"/>
    <w:rsid w:val="00BD2031"/>
    <w:rsid w:val="00BF6C72"/>
    <w:rsid w:val="00C263A0"/>
    <w:rsid w:val="00C43509"/>
    <w:rsid w:val="00C94561"/>
    <w:rsid w:val="00CA1528"/>
    <w:rsid w:val="00CD4A19"/>
    <w:rsid w:val="00D117DC"/>
    <w:rsid w:val="00D60054"/>
    <w:rsid w:val="00D60A67"/>
    <w:rsid w:val="00DB70E8"/>
    <w:rsid w:val="00E206D2"/>
    <w:rsid w:val="00EB117A"/>
    <w:rsid w:val="00ED0CF7"/>
    <w:rsid w:val="00ED491B"/>
    <w:rsid w:val="00ED5DF8"/>
    <w:rsid w:val="00ED75DB"/>
    <w:rsid w:val="00F10539"/>
    <w:rsid w:val="00F3242F"/>
    <w:rsid w:val="00FA64A3"/>
    <w:rsid w:val="00FE05EE"/>
    <w:rsid w:val="00FF7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F7"/>
    <w:pPr>
      <w:spacing w:line="240" w:lineRule="auto"/>
    </w:pPr>
    <w:rPr>
      <w:rFonts w:ascii="Times New Roman" w:hAnsi="Times New Roman"/>
      <w:sz w:val="24"/>
    </w:rPr>
  </w:style>
  <w:style w:type="paragraph" w:styleId="1">
    <w:name w:val="heading 1"/>
    <w:basedOn w:val="a"/>
    <w:next w:val="a"/>
    <w:link w:val="10"/>
    <w:uiPriority w:val="9"/>
    <w:qFormat/>
    <w:rsid w:val="009369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254C76"/>
    <w:pPr>
      <w:spacing w:before="100" w:beforeAutospacing="1" w:after="100" w:afterAutospacing="1"/>
      <w:outlineLvl w:val="3"/>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D0CF7"/>
    <w:pPr>
      <w:spacing w:after="0" w:line="240" w:lineRule="auto"/>
    </w:pPr>
    <w:rPr>
      <w:rFonts w:ascii="Times New Roman" w:hAnsi="Times New Roman"/>
      <w:sz w:val="24"/>
    </w:rPr>
  </w:style>
  <w:style w:type="character" w:customStyle="1" w:styleId="40">
    <w:name w:val="Заголовок 4 Знак"/>
    <w:basedOn w:val="a0"/>
    <w:link w:val="4"/>
    <w:uiPriority w:val="9"/>
    <w:rsid w:val="00254C76"/>
    <w:rPr>
      <w:rFonts w:ascii="Times New Roman" w:eastAsia="Times New Roman" w:hAnsi="Times New Roman" w:cs="Times New Roman"/>
      <w:b/>
      <w:bCs/>
      <w:sz w:val="24"/>
      <w:szCs w:val="24"/>
    </w:rPr>
  </w:style>
  <w:style w:type="character" w:customStyle="1" w:styleId="apple-converted-space">
    <w:name w:val="apple-converted-space"/>
    <w:basedOn w:val="a0"/>
    <w:rsid w:val="00B17F27"/>
  </w:style>
  <w:style w:type="character" w:customStyle="1" w:styleId="contact">
    <w:name w:val="contact"/>
    <w:basedOn w:val="a0"/>
    <w:uiPriority w:val="99"/>
    <w:rsid w:val="006931D7"/>
  </w:style>
  <w:style w:type="character" w:customStyle="1" w:styleId="10">
    <w:name w:val="Заголовок 1 Знак"/>
    <w:basedOn w:val="a0"/>
    <w:link w:val="1"/>
    <w:uiPriority w:val="9"/>
    <w:rsid w:val="009369AC"/>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D60054"/>
    <w:pPr>
      <w:ind w:left="720"/>
      <w:contextualSpacing/>
    </w:pPr>
  </w:style>
  <w:style w:type="paragraph" w:styleId="a5">
    <w:name w:val="Document Map"/>
    <w:basedOn w:val="a"/>
    <w:link w:val="a6"/>
    <w:uiPriority w:val="99"/>
    <w:semiHidden/>
    <w:unhideWhenUsed/>
    <w:rsid w:val="00F3242F"/>
    <w:pPr>
      <w:spacing w:after="0"/>
    </w:pPr>
    <w:rPr>
      <w:rFonts w:ascii="Tahoma" w:hAnsi="Tahoma" w:cs="Tahoma"/>
      <w:sz w:val="16"/>
      <w:szCs w:val="16"/>
    </w:rPr>
  </w:style>
  <w:style w:type="character" w:customStyle="1" w:styleId="a6">
    <w:name w:val="Схема документа Знак"/>
    <w:basedOn w:val="a0"/>
    <w:link w:val="a5"/>
    <w:uiPriority w:val="99"/>
    <w:semiHidden/>
    <w:rsid w:val="00F3242F"/>
    <w:rPr>
      <w:rFonts w:ascii="Tahoma" w:hAnsi="Tahoma" w:cs="Tahoma"/>
      <w:sz w:val="16"/>
      <w:szCs w:val="16"/>
    </w:rPr>
  </w:style>
  <w:style w:type="table" w:styleId="a7">
    <w:name w:val="Table Grid"/>
    <w:basedOn w:val="a1"/>
    <w:uiPriority w:val="59"/>
    <w:rsid w:val="00240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20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xn--273--84d1f.xn--p1ai/zakonodatelstvo/federalnyy-zakon-ot-29-dekabrya-2012-g-no-273-fz-ob-obrazovanii-v-r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273--84d1f.xn--p1ai/zakonodatelstvo/zakon-rf-ot-07021992-no-2300-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71AF-172C-49FF-BCC2-41322686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6</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36</cp:revision>
  <cp:lastPrinted>2016-11-04T02:57:00Z</cp:lastPrinted>
  <dcterms:created xsi:type="dcterms:W3CDTF">2015-01-27T05:59:00Z</dcterms:created>
  <dcterms:modified xsi:type="dcterms:W3CDTF">2018-01-16T07:11:00Z</dcterms:modified>
</cp:coreProperties>
</file>